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C55" w:rsidRPr="00C80722" w:rsidRDefault="007F1524" w:rsidP="007C0F90">
      <w:pPr>
        <w:spacing w:line="360" w:lineRule="auto"/>
        <w:jc w:val="center"/>
        <w:rPr>
          <w:rFonts w:cstheme="minorHAnsi"/>
          <w:b/>
          <w:bCs/>
          <w:color w:val="767171" w:themeColor="background2" w:themeShade="80"/>
          <w:sz w:val="20"/>
          <w:szCs w:val="20"/>
        </w:rPr>
      </w:pPr>
      <w:bookmarkStart w:id="0" w:name="_GoBack"/>
      <w:bookmarkEnd w:id="0"/>
      <w:r w:rsidRPr="00C80722">
        <w:rPr>
          <w:rFonts w:cstheme="minorHAnsi"/>
          <w:b/>
          <w:bCs/>
          <w:color w:val="767171" w:themeColor="background2" w:themeShade="80"/>
          <w:sz w:val="20"/>
          <w:szCs w:val="20"/>
        </w:rPr>
        <w:t>CÓDIGO FISCAL DE OPERAÇÕES E PRESTAÇÕES (CFOP)</w:t>
      </w:r>
    </w:p>
    <w:p w:rsidR="003A6155" w:rsidRPr="00C80722" w:rsidRDefault="003A6155" w:rsidP="009D04AD">
      <w:pPr>
        <w:spacing w:line="360" w:lineRule="auto"/>
        <w:jc w:val="center"/>
        <w:rPr>
          <w:rFonts w:cstheme="minorHAnsi"/>
          <w:b/>
          <w:bCs/>
          <w:color w:val="767171" w:themeColor="background2" w:themeShade="80"/>
          <w:sz w:val="20"/>
          <w:szCs w:val="20"/>
        </w:rPr>
      </w:pPr>
      <w:r w:rsidRPr="00C80722">
        <w:rPr>
          <w:rFonts w:eastAsia="Times New Roman" w:cstheme="minorHAnsi"/>
          <w:b/>
          <w:bCs/>
          <w:color w:val="767171" w:themeColor="background2" w:themeShade="80"/>
          <w:kern w:val="36"/>
          <w:sz w:val="20"/>
          <w:szCs w:val="20"/>
          <w:lang w:eastAsia="pt-BR"/>
        </w:rPr>
        <w:t>DAS ENTRADAS DE MERCADORIAS, BENS OU PRESTAÇÃO DE SERVIÇOS</w:t>
      </w:r>
    </w:p>
    <w:tbl>
      <w:tblPr>
        <w:tblpPr w:leftFromText="141" w:rightFromText="141" w:vertAnchor="text" w:tblpY="1"/>
        <w:tblOverlap w:val="never"/>
        <w:tblW w:w="8822" w:type="dxa"/>
        <w:tblCellSpacing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760"/>
        <w:gridCol w:w="7723"/>
        <w:gridCol w:w="339"/>
      </w:tblGrid>
      <w:tr w:rsidR="007C0F90" w:rsidRPr="00C80722" w:rsidTr="003A6155">
        <w:trPr>
          <w:gridAfter w:val="1"/>
          <w:wAfter w:w="339" w:type="dxa"/>
          <w:trHeight w:val="965"/>
          <w:tblCellSpacing w:w="0" w:type="dxa"/>
        </w:trPr>
        <w:tc>
          <w:tcPr>
            <w:tcW w:w="760" w:type="dxa"/>
            <w:shd w:val="clear" w:color="auto" w:fill="808080" w:themeFill="background1" w:themeFillShade="80"/>
            <w:vAlign w:val="center"/>
            <w:hideMark/>
          </w:tcPr>
          <w:p w:rsidR="007F1524" w:rsidRPr="00C80722" w:rsidRDefault="007F1524" w:rsidP="003A6155">
            <w:pPr>
              <w:spacing w:after="0" w:line="360" w:lineRule="auto"/>
              <w:jc w:val="center"/>
              <w:rPr>
                <w:rFonts w:eastAsia="Times New Roman" w:cstheme="minorHAnsi"/>
                <w:color w:val="FFFFFF" w:themeColor="background1"/>
                <w:sz w:val="20"/>
                <w:szCs w:val="20"/>
                <w:lang w:eastAsia="pt-BR"/>
              </w:rPr>
            </w:pPr>
            <w:r w:rsidRPr="00C80722">
              <w:rPr>
                <w:rFonts w:eastAsia="Times New Roman" w:cstheme="minorHAnsi"/>
                <w:b/>
                <w:bCs/>
                <w:color w:val="FFFFFF" w:themeColor="background1"/>
                <w:sz w:val="20"/>
                <w:szCs w:val="20"/>
                <w:lang w:eastAsia="pt-BR"/>
              </w:rPr>
              <w:t>1.000</w:t>
            </w:r>
          </w:p>
        </w:tc>
        <w:tc>
          <w:tcPr>
            <w:tcW w:w="7723" w:type="dxa"/>
            <w:shd w:val="clear" w:color="auto" w:fill="808080" w:themeFill="background1" w:themeFillShade="80"/>
            <w:vAlign w:val="center"/>
            <w:hideMark/>
          </w:tcPr>
          <w:p w:rsidR="007F1524" w:rsidRPr="00C80722" w:rsidRDefault="007F1524" w:rsidP="003A6155">
            <w:pPr>
              <w:spacing w:before="100" w:beforeAutospacing="1" w:after="100" w:afterAutospacing="1" w:line="360" w:lineRule="auto"/>
              <w:ind w:left="76"/>
              <w:rPr>
                <w:rFonts w:eastAsia="Times New Roman" w:cstheme="minorHAnsi"/>
                <w:color w:val="FFFFFF" w:themeColor="background1"/>
                <w:sz w:val="20"/>
                <w:szCs w:val="20"/>
                <w:lang w:eastAsia="pt-BR"/>
              </w:rPr>
            </w:pPr>
            <w:r w:rsidRPr="00C80722">
              <w:rPr>
                <w:rFonts w:eastAsia="Times New Roman" w:cstheme="minorHAnsi"/>
                <w:b/>
                <w:bCs/>
                <w:color w:val="FFFFFF" w:themeColor="background1"/>
                <w:sz w:val="20"/>
                <w:szCs w:val="20"/>
                <w:lang w:eastAsia="pt-BR"/>
              </w:rPr>
              <w:t>ENTRADAS OU AQUISIÇÕES DE SERVIÇOS DO ESTADO</w:t>
            </w:r>
            <w:r w:rsidRPr="00C80722">
              <w:rPr>
                <w:rFonts w:eastAsia="Times New Roman" w:cstheme="minorHAnsi"/>
                <w:color w:val="FFFFFF" w:themeColor="background1"/>
                <w:sz w:val="20"/>
                <w:szCs w:val="20"/>
                <w:lang w:eastAsia="pt-BR"/>
              </w:rPr>
              <w:br/>
              <w:t>Classificam-se, neste grupo, as operações ou prestações em que o estabelecimento remetente esteja localizado na mesma unidade da Federação do destinatário.</w:t>
            </w:r>
          </w:p>
        </w:tc>
      </w:tr>
      <w:tr w:rsidR="007C0F90"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7F1524" w:rsidRPr="00C80722" w:rsidRDefault="007F1524"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1.100</w:t>
            </w:r>
          </w:p>
        </w:tc>
        <w:tc>
          <w:tcPr>
            <w:tcW w:w="7723" w:type="dxa"/>
            <w:shd w:val="clear" w:color="auto" w:fill="F2F2F2" w:themeFill="background1" w:themeFillShade="F2"/>
            <w:vAlign w:val="center"/>
            <w:hideMark/>
          </w:tcPr>
          <w:p w:rsidR="007F1524" w:rsidRPr="00C80722" w:rsidRDefault="007F1524"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COMPRAS PARA INDUSTRIALIZAÇÃO, COMERCIALIZAÇÃO OU PRESTAÇÃO DE SERVIÇOS</w:t>
            </w:r>
          </w:p>
        </w:tc>
      </w:tr>
      <w:tr w:rsidR="007C0F90" w:rsidRPr="00C80722" w:rsidTr="003A6155">
        <w:trPr>
          <w:gridAfter w:val="1"/>
          <w:wAfter w:w="339" w:type="dxa"/>
          <w:trHeight w:val="375"/>
          <w:tblCellSpacing w:w="0" w:type="dxa"/>
        </w:trPr>
        <w:tc>
          <w:tcPr>
            <w:tcW w:w="760" w:type="dxa"/>
            <w:vAlign w:val="center"/>
            <w:hideMark/>
          </w:tcPr>
          <w:p w:rsidR="007F1524" w:rsidRPr="00C80722" w:rsidRDefault="007F1524"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1.101</w:t>
            </w:r>
          </w:p>
        </w:tc>
        <w:tc>
          <w:tcPr>
            <w:tcW w:w="7723" w:type="dxa"/>
            <w:vAlign w:val="center"/>
            <w:hideMark/>
          </w:tcPr>
          <w:p w:rsidR="007F1524" w:rsidRPr="00C80722" w:rsidRDefault="007F1524"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industrialização</w:t>
            </w:r>
            <w:r w:rsidRPr="00C80722">
              <w:rPr>
                <w:rFonts w:eastAsia="Times New Roman" w:cstheme="minorHAnsi"/>
                <w:color w:val="767171" w:themeColor="background2" w:themeShade="80"/>
                <w:sz w:val="20"/>
                <w:szCs w:val="20"/>
                <w:lang w:eastAsia="pt-BR"/>
              </w:rPr>
              <w:t> </w:t>
            </w:r>
            <w:r w:rsidRPr="00C80722">
              <w:rPr>
                <w:rFonts w:eastAsia="Times New Roman" w:cstheme="minorHAnsi"/>
                <w:color w:val="767171" w:themeColor="background2" w:themeShade="80"/>
                <w:sz w:val="20"/>
                <w:szCs w:val="20"/>
                <w:lang w:eastAsia="pt-BR"/>
              </w:rPr>
              <w:br/>
              <w:t>Classificam-se neste código as compras de mercadorias a serem utilizadas em processo de industrialização. Também serão classificadas neste código as entradas de mercadorias em estabelecimento industrial de cooperativa recebidas de seus cooperados ou de estabelecimento de outra cooperativa.</w:t>
            </w:r>
          </w:p>
        </w:tc>
      </w:tr>
      <w:tr w:rsidR="007C0F90" w:rsidRPr="00C80722" w:rsidTr="003A6155">
        <w:trPr>
          <w:gridAfter w:val="1"/>
          <w:wAfter w:w="339" w:type="dxa"/>
          <w:trHeight w:val="375"/>
          <w:tblCellSpacing w:w="0" w:type="dxa"/>
        </w:trPr>
        <w:tc>
          <w:tcPr>
            <w:tcW w:w="760" w:type="dxa"/>
            <w:vAlign w:val="center"/>
            <w:hideMark/>
          </w:tcPr>
          <w:p w:rsidR="007F1524" w:rsidRPr="00C80722" w:rsidRDefault="007F1524"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1.102</w:t>
            </w:r>
          </w:p>
        </w:tc>
        <w:tc>
          <w:tcPr>
            <w:tcW w:w="7723" w:type="dxa"/>
            <w:vAlign w:val="center"/>
            <w:hideMark/>
          </w:tcPr>
          <w:p w:rsidR="007F1524" w:rsidRPr="00C80722" w:rsidRDefault="007F1524"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comercialização</w:t>
            </w:r>
            <w:r w:rsidRPr="00C80722">
              <w:rPr>
                <w:rFonts w:eastAsia="Times New Roman" w:cstheme="minorHAnsi"/>
                <w:color w:val="767171" w:themeColor="background2" w:themeShade="80"/>
                <w:sz w:val="20"/>
                <w:szCs w:val="20"/>
                <w:lang w:eastAsia="pt-BR"/>
              </w:rPr>
              <w:br/>
              <w:t>Classificam-se neste código as compras de mercadorias a serem comercializadas. Também serão classificadas neste código as entradas de mercadorias em estabelecimento comercial de cooperativa recebidas de seus cooperados ou de estabelecimento de outra cooperativa.</w:t>
            </w:r>
          </w:p>
        </w:tc>
      </w:tr>
      <w:tr w:rsidR="007C0F90" w:rsidRPr="00C80722" w:rsidTr="003A6155">
        <w:trPr>
          <w:gridAfter w:val="1"/>
          <w:wAfter w:w="339" w:type="dxa"/>
          <w:trHeight w:val="375"/>
          <w:tblCellSpacing w:w="0" w:type="dxa"/>
        </w:trPr>
        <w:tc>
          <w:tcPr>
            <w:tcW w:w="760" w:type="dxa"/>
            <w:vAlign w:val="center"/>
            <w:hideMark/>
          </w:tcPr>
          <w:p w:rsidR="007F1524" w:rsidRPr="00C80722" w:rsidRDefault="007F1524"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1.111</w:t>
            </w:r>
          </w:p>
        </w:tc>
        <w:tc>
          <w:tcPr>
            <w:tcW w:w="7723" w:type="dxa"/>
            <w:vAlign w:val="center"/>
            <w:hideMark/>
          </w:tcPr>
          <w:p w:rsidR="007F1524" w:rsidRPr="00C80722" w:rsidRDefault="007F1524"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industrialização de mercadoria recebida anteriormente em consignação industrial</w:t>
            </w:r>
            <w:r w:rsidRPr="00C80722">
              <w:rPr>
                <w:rFonts w:eastAsia="Times New Roman" w:cstheme="minorHAnsi"/>
                <w:color w:val="767171" w:themeColor="background2" w:themeShade="80"/>
                <w:sz w:val="20"/>
                <w:szCs w:val="20"/>
                <w:lang w:eastAsia="pt-BR"/>
              </w:rPr>
              <w:br/>
              <w:t>Classificam-se neste código as compras efetivas de mercadorias a serem utilizadas em processo de industrialização, recebidas anteriormente a título de consignação industrial.</w:t>
            </w:r>
          </w:p>
        </w:tc>
      </w:tr>
      <w:tr w:rsidR="007C0F90" w:rsidRPr="00C80722" w:rsidTr="003A6155">
        <w:trPr>
          <w:gridAfter w:val="1"/>
          <w:wAfter w:w="339" w:type="dxa"/>
          <w:trHeight w:val="375"/>
          <w:tblCellSpacing w:w="0" w:type="dxa"/>
        </w:trPr>
        <w:tc>
          <w:tcPr>
            <w:tcW w:w="760" w:type="dxa"/>
            <w:vAlign w:val="center"/>
            <w:hideMark/>
          </w:tcPr>
          <w:p w:rsidR="007F1524" w:rsidRPr="00C80722" w:rsidRDefault="007F1524"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1.113</w:t>
            </w:r>
          </w:p>
        </w:tc>
        <w:tc>
          <w:tcPr>
            <w:tcW w:w="7723" w:type="dxa"/>
            <w:vAlign w:val="center"/>
            <w:hideMark/>
          </w:tcPr>
          <w:p w:rsidR="007F1524" w:rsidRPr="00C80722" w:rsidRDefault="007F1524"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comercialização de mercadoria recebida anteriormente em consignação mercantil</w:t>
            </w:r>
            <w:r w:rsidRPr="00C80722">
              <w:rPr>
                <w:rFonts w:eastAsia="Times New Roman" w:cstheme="minorHAnsi"/>
                <w:color w:val="767171" w:themeColor="background2" w:themeShade="80"/>
                <w:sz w:val="20"/>
                <w:szCs w:val="20"/>
                <w:lang w:eastAsia="pt-BR"/>
              </w:rPr>
              <w:br/>
              <w:t>Classificam-se neste código as compras efetivas de mercadorias recebidas anteriormente a título de consignação mercantil.</w:t>
            </w:r>
          </w:p>
        </w:tc>
      </w:tr>
      <w:tr w:rsidR="007C0F90" w:rsidRPr="00C80722" w:rsidTr="003A6155">
        <w:trPr>
          <w:gridAfter w:val="1"/>
          <w:wAfter w:w="339" w:type="dxa"/>
          <w:trHeight w:val="375"/>
          <w:tblCellSpacing w:w="0" w:type="dxa"/>
        </w:trPr>
        <w:tc>
          <w:tcPr>
            <w:tcW w:w="760" w:type="dxa"/>
            <w:vAlign w:val="center"/>
            <w:hideMark/>
          </w:tcPr>
          <w:p w:rsidR="007F1524" w:rsidRPr="00C80722" w:rsidRDefault="007F1524"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1.116</w:t>
            </w:r>
          </w:p>
        </w:tc>
        <w:tc>
          <w:tcPr>
            <w:tcW w:w="7723" w:type="dxa"/>
            <w:vAlign w:val="center"/>
            <w:hideMark/>
          </w:tcPr>
          <w:p w:rsidR="007F1524" w:rsidRPr="00C80722" w:rsidRDefault="007F1524"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industrialização originada de encomenda para recebimento futuro</w:t>
            </w:r>
            <w:r w:rsidRPr="00C80722">
              <w:rPr>
                <w:rFonts w:eastAsia="Times New Roman" w:cstheme="minorHAnsi"/>
                <w:color w:val="767171" w:themeColor="background2" w:themeShade="80"/>
                <w:sz w:val="20"/>
                <w:szCs w:val="20"/>
                <w:lang w:eastAsia="pt-BR"/>
              </w:rPr>
              <w:br/>
              <w:t>Classificam-se neste código as compras de mercadorias a serem utilizadas em processo de industrialização, quando da entrada real da mercadoria, cuja aquisição tenha sido classificada no código “1.922 - Lançamento efetuado a título de simples faturamento decorrente de compra para recebimento futuro”.</w:t>
            </w:r>
          </w:p>
        </w:tc>
      </w:tr>
      <w:tr w:rsidR="007C0F90" w:rsidRPr="00C80722" w:rsidTr="003A6155">
        <w:trPr>
          <w:gridAfter w:val="1"/>
          <w:wAfter w:w="339" w:type="dxa"/>
          <w:trHeight w:val="375"/>
          <w:tblCellSpacing w:w="0" w:type="dxa"/>
        </w:trPr>
        <w:tc>
          <w:tcPr>
            <w:tcW w:w="760" w:type="dxa"/>
            <w:vAlign w:val="center"/>
            <w:hideMark/>
          </w:tcPr>
          <w:p w:rsidR="007F1524" w:rsidRPr="00C80722" w:rsidRDefault="007F1524"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1.117</w:t>
            </w:r>
          </w:p>
        </w:tc>
        <w:tc>
          <w:tcPr>
            <w:tcW w:w="7723" w:type="dxa"/>
            <w:vAlign w:val="center"/>
            <w:hideMark/>
          </w:tcPr>
          <w:p w:rsidR="007F1524" w:rsidRPr="00C80722" w:rsidRDefault="007F1524"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comercialização originada de encomenda para recebimento futuro</w:t>
            </w:r>
            <w:r w:rsidRPr="00C80722">
              <w:rPr>
                <w:rFonts w:eastAsia="Times New Roman" w:cstheme="minorHAnsi"/>
                <w:color w:val="767171" w:themeColor="background2" w:themeShade="80"/>
                <w:sz w:val="20"/>
                <w:szCs w:val="20"/>
                <w:lang w:eastAsia="pt-BR"/>
              </w:rPr>
              <w:br/>
              <w:t>Classificam-se neste código as compras de mercadorias a serem comercializadas, quando da entrada real da mercadoria, cuja aquisição tenha sido classificada no código “1.922 - Lançamento efetuado a título de simples faturamento decorrente de compra para recebimento futuro”.</w:t>
            </w:r>
          </w:p>
        </w:tc>
      </w:tr>
      <w:tr w:rsidR="007C0F90" w:rsidRPr="00C80722" w:rsidTr="003A6155">
        <w:trPr>
          <w:gridAfter w:val="1"/>
          <w:wAfter w:w="339" w:type="dxa"/>
          <w:trHeight w:val="375"/>
          <w:tblCellSpacing w:w="0" w:type="dxa"/>
        </w:trPr>
        <w:tc>
          <w:tcPr>
            <w:tcW w:w="760" w:type="dxa"/>
            <w:vAlign w:val="center"/>
            <w:hideMark/>
          </w:tcPr>
          <w:p w:rsidR="007F1524" w:rsidRPr="00C80722" w:rsidRDefault="007F1524"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1.118</w:t>
            </w:r>
          </w:p>
        </w:tc>
        <w:tc>
          <w:tcPr>
            <w:tcW w:w="7723" w:type="dxa"/>
            <w:vAlign w:val="center"/>
            <w:hideMark/>
          </w:tcPr>
          <w:p w:rsidR="007F1524" w:rsidRPr="00C80722" w:rsidRDefault="007F1524"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mercadoria para comercialização pelo adquirente originário, entregue pelo vendedor remetente ao destinatário, em venda à ordem</w:t>
            </w:r>
            <w:r w:rsidRPr="00C80722">
              <w:rPr>
                <w:rFonts w:eastAsia="Times New Roman" w:cstheme="minorHAnsi"/>
                <w:color w:val="767171" w:themeColor="background2" w:themeShade="80"/>
                <w:sz w:val="20"/>
                <w:szCs w:val="20"/>
                <w:lang w:eastAsia="pt-BR"/>
              </w:rPr>
              <w:br/>
              <w:t>Classificam-se neste código as compras de mercadorias já comercializadas, que, sem transitar pelo estabelecimento do adquirente originário, sejam entregues pelo vendedor remetente diretamente ao destinatário, em operação de venda à ordem, cuja venda seja classificada, pelo adquirente originário, no código “5.120 - Venda de mercadoria adquirida ou recebida de terceiros entregue ao destinatário pelo vendedor remetente, em venda à ordem”.</w:t>
            </w:r>
          </w:p>
        </w:tc>
      </w:tr>
      <w:tr w:rsidR="007C0F90" w:rsidRPr="00C80722" w:rsidTr="003A6155">
        <w:trPr>
          <w:gridAfter w:val="1"/>
          <w:wAfter w:w="339" w:type="dxa"/>
          <w:trHeight w:val="375"/>
          <w:tblCellSpacing w:w="0" w:type="dxa"/>
        </w:trPr>
        <w:tc>
          <w:tcPr>
            <w:tcW w:w="760" w:type="dxa"/>
            <w:vAlign w:val="center"/>
            <w:hideMark/>
          </w:tcPr>
          <w:p w:rsidR="007F1524" w:rsidRPr="00C80722" w:rsidRDefault="007F1524"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1.120</w:t>
            </w:r>
          </w:p>
        </w:tc>
        <w:tc>
          <w:tcPr>
            <w:tcW w:w="7723" w:type="dxa"/>
            <w:vAlign w:val="center"/>
            <w:hideMark/>
          </w:tcPr>
          <w:p w:rsidR="007F1524" w:rsidRPr="00C80722" w:rsidRDefault="007F1524"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industrialização, em venda à ordem, já recebida do vendedor remetente</w:t>
            </w:r>
            <w:r w:rsidRPr="00C80722">
              <w:rPr>
                <w:rFonts w:eastAsia="Times New Roman" w:cstheme="minorHAnsi"/>
                <w:color w:val="767171" w:themeColor="background2" w:themeShade="80"/>
                <w:sz w:val="20"/>
                <w:szCs w:val="20"/>
                <w:lang w:eastAsia="pt-BR"/>
              </w:rPr>
              <w:br/>
              <w:t>Classificam-se neste código as compras de mercadorias a serem utilizadas em processo de industrialização, em vendas à ordem, já recebidas do vendedor remetente, por ordem do adquirente originário.</w:t>
            </w:r>
          </w:p>
        </w:tc>
      </w:tr>
      <w:tr w:rsidR="007C0F90" w:rsidRPr="00C80722" w:rsidTr="003A6155">
        <w:trPr>
          <w:gridAfter w:val="1"/>
          <w:wAfter w:w="339" w:type="dxa"/>
          <w:trHeight w:val="375"/>
          <w:tblCellSpacing w:w="0" w:type="dxa"/>
        </w:trPr>
        <w:tc>
          <w:tcPr>
            <w:tcW w:w="760" w:type="dxa"/>
            <w:vAlign w:val="center"/>
            <w:hideMark/>
          </w:tcPr>
          <w:p w:rsidR="007F1524" w:rsidRPr="00C80722" w:rsidRDefault="007F1524"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1.121</w:t>
            </w:r>
          </w:p>
        </w:tc>
        <w:tc>
          <w:tcPr>
            <w:tcW w:w="7723" w:type="dxa"/>
            <w:vAlign w:val="center"/>
            <w:hideMark/>
          </w:tcPr>
          <w:p w:rsidR="007F1524" w:rsidRPr="00C80722" w:rsidRDefault="007F1524"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comercialização, em venda à ordem, já recebida do vendedor remetente</w:t>
            </w:r>
            <w:r w:rsidRPr="00C80722">
              <w:rPr>
                <w:rFonts w:eastAsia="Times New Roman" w:cstheme="minorHAnsi"/>
                <w:color w:val="767171" w:themeColor="background2" w:themeShade="80"/>
                <w:sz w:val="20"/>
                <w:szCs w:val="20"/>
                <w:lang w:eastAsia="pt-BR"/>
              </w:rPr>
              <w:br/>
              <w:t>Classificam-se neste código as compras de mercadorias a serem comercializadas, em vendas à ordem, já recebidas do vendedor remetente por ordem do adquirente originário.</w:t>
            </w:r>
          </w:p>
        </w:tc>
      </w:tr>
      <w:tr w:rsidR="007C0F90" w:rsidRPr="00C80722" w:rsidTr="003A6155">
        <w:trPr>
          <w:gridAfter w:val="1"/>
          <w:wAfter w:w="339" w:type="dxa"/>
          <w:trHeight w:val="375"/>
          <w:tblCellSpacing w:w="0" w:type="dxa"/>
        </w:trPr>
        <w:tc>
          <w:tcPr>
            <w:tcW w:w="760" w:type="dxa"/>
            <w:vAlign w:val="center"/>
            <w:hideMark/>
          </w:tcPr>
          <w:p w:rsidR="007F1524" w:rsidRPr="00C80722" w:rsidRDefault="007F1524"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1.122</w:t>
            </w:r>
          </w:p>
        </w:tc>
        <w:tc>
          <w:tcPr>
            <w:tcW w:w="7723" w:type="dxa"/>
            <w:vAlign w:val="center"/>
            <w:hideMark/>
          </w:tcPr>
          <w:p w:rsidR="007F1524" w:rsidRPr="00C80722" w:rsidRDefault="007F1524"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industrialização em que a mercadoria foi remetida pelo fornecedor ao industrializador sem transitar pelo estabelecimento adquirente</w:t>
            </w:r>
            <w:r w:rsidRPr="00C80722">
              <w:rPr>
                <w:rFonts w:eastAsia="Times New Roman" w:cstheme="minorHAnsi"/>
                <w:color w:val="767171" w:themeColor="background2" w:themeShade="80"/>
                <w:sz w:val="20"/>
                <w:szCs w:val="20"/>
                <w:lang w:eastAsia="pt-BR"/>
              </w:rPr>
              <w:br/>
              <w:t>Classificam-se neste código as compras de mercadorias a serem utilizadas em processo de industrialização, remetidas pelo fornecedor para o industrializador sem que a mercadoria tenha transitado pelo estabelecimento do adquirente.</w:t>
            </w:r>
          </w:p>
        </w:tc>
      </w:tr>
      <w:tr w:rsidR="007C0F90" w:rsidRPr="00C80722" w:rsidTr="003A6155">
        <w:trPr>
          <w:gridAfter w:val="1"/>
          <w:wAfter w:w="339" w:type="dxa"/>
          <w:trHeight w:val="375"/>
          <w:tblCellSpacing w:w="0" w:type="dxa"/>
        </w:trPr>
        <w:tc>
          <w:tcPr>
            <w:tcW w:w="760" w:type="dxa"/>
            <w:vAlign w:val="center"/>
            <w:hideMark/>
          </w:tcPr>
          <w:p w:rsidR="007F1524" w:rsidRPr="00C80722" w:rsidRDefault="007F1524"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1.124</w:t>
            </w:r>
          </w:p>
        </w:tc>
        <w:tc>
          <w:tcPr>
            <w:tcW w:w="7723" w:type="dxa"/>
            <w:vAlign w:val="center"/>
            <w:hideMark/>
          </w:tcPr>
          <w:p w:rsidR="007F1524" w:rsidRPr="00C80722" w:rsidRDefault="007F1524"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Industrialização efetuada por outra empresa</w:t>
            </w:r>
            <w:r w:rsidRPr="00C80722">
              <w:rPr>
                <w:rFonts w:eastAsia="Times New Roman" w:cstheme="minorHAnsi"/>
                <w:color w:val="767171" w:themeColor="background2" w:themeShade="80"/>
                <w:sz w:val="20"/>
                <w:szCs w:val="20"/>
                <w:lang w:eastAsia="pt-BR"/>
              </w:rPr>
              <w:br/>
              <w:t xml:space="preserve">Classificam-se neste código as entradas de mercadorias industrializadas por terceiros, compreendendo os valores referentes aos serviços prestados e os das mercadorias de propriedade do industrializador empregadas no processo industrial. Quando a industrialização efetuada se referir a bens do ativo imobilizado ou de mercadorias para uso ou consumo do estabelecimento </w:t>
            </w:r>
            <w:proofErr w:type="spellStart"/>
            <w:r w:rsidRPr="00C80722">
              <w:rPr>
                <w:rFonts w:eastAsia="Times New Roman" w:cstheme="minorHAnsi"/>
                <w:color w:val="767171" w:themeColor="background2" w:themeShade="80"/>
                <w:sz w:val="20"/>
                <w:szCs w:val="20"/>
                <w:lang w:eastAsia="pt-BR"/>
              </w:rPr>
              <w:t>encomendante</w:t>
            </w:r>
            <w:proofErr w:type="spellEnd"/>
            <w:r w:rsidRPr="00C80722">
              <w:rPr>
                <w:rFonts w:eastAsia="Times New Roman" w:cstheme="minorHAnsi"/>
                <w:color w:val="767171" w:themeColor="background2" w:themeShade="80"/>
                <w:sz w:val="20"/>
                <w:szCs w:val="20"/>
                <w:lang w:eastAsia="pt-BR"/>
              </w:rPr>
              <w:t>, a entrada deverá ser classificada nos códigos “1.551 - Compra de bem para o ativo imobilizado” ou “1.556 - Compra de material para uso ou consumo”.</w:t>
            </w:r>
          </w:p>
        </w:tc>
      </w:tr>
      <w:tr w:rsidR="007C0F90" w:rsidRPr="00C80722" w:rsidTr="003A6155">
        <w:trPr>
          <w:gridAfter w:val="1"/>
          <w:wAfter w:w="339" w:type="dxa"/>
          <w:trHeight w:val="375"/>
          <w:tblCellSpacing w:w="0" w:type="dxa"/>
        </w:trPr>
        <w:tc>
          <w:tcPr>
            <w:tcW w:w="760" w:type="dxa"/>
            <w:vAlign w:val="center"/>
            <w:hideMark/>
          </w:tcPr>
          <w:p w:rsidR="007F1524" w:rsidRPr="00C80722" w:rsidRDefault="007F1524"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1.125</w:t>
            </w:r>
          </w:p>
        </w:tc>
        <w:tc>
          <w:tcPr>
            <w:tcW w:w="7723" w:type="dxa"/>
            <w:vAlign w:val="center"/>
            <w:hideMark/>
          </w:tcPr>
          <w:p w:rsidR="007F1524" w:rsidRPr="00C80722" w:rsidRDefault="007F1524"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Industrialização efetuada por outra empresa quando a mercadoria remetida para utilização no processo de industrialização não transitou pelo estabelecimento adquirente da mercadoria</w:t>
            </w:r>
            <w:r w:rsidRPr="00C80722">
              <w:rPr>
                <w:rFonts w:eastAsia="Times New Roman" w:cstheme="minorHAnsi"/>
                <w:color w:val="767171" w:themeColor="background2" w:themeShade="80"/>
                <w:sz w:val="20"/>
                <w:szCs w:val="20"/>
                <w:lang w:eastAsia="pt-BR"/>
              </w:rPr>
              <w:br/>
              <w:t xml:space="preserve">Classificam-se neste código as entradas de mercadorias industrializadas por outras empresas, em que as mercadorias remetidas para utilização no processo de industrialização não transitaram pelo estabelecimento do adquirente das mercadorias, compreendendo os valores referentes aos serviços prestados e os das mercadorias de propriedade do industrializador empregadas no processo industrial. Quando a industrialização efetuada se </w:t>
            </w:r>
            <w:r w:rsidRPr="00C80722">
              <w:rPr>
                <w:rFonts w:eastAsia="Times New Roman" w:cstheme="minorHAnsi"/>
                <w:color w:val="767171" w:themeColor="background2" w:themeShade="80"/>
                <w:sz w:val="20"/>
                <w:szCs w:val="20"/>
                <w:lang w:eastAsia="pt-BR"/>
              </w:rPr>
              <w:lastRenderedPageBreak/>
              <w:t xml:space="preserve">referir a bens do ativo imobilizado ou de mercadorias para uso ou consumo do estabelecimento </w:t>
            </w:r>
            <w:proofErr w:type="spellStart"/>
            <w:r w:rsidRPr="00C80722">
              <w:rPr>
                <w:rFonts w:eastAsia="Times New Roman" w:cstheme="minorHAnsi"/>
                <w:color w:val="767171" w:themeColor="background2" w:themeShade="80"/>
                <w:sz w:val="20"/>
                <w:szCs w:val="20"/>
                <w:lang w:eastAsia="pt-BR"/>
              </w:rPr>
              <w:t>encomendante</w:t>
            </w:r>
            <w:proofErr w:type="spellEnd"/>
            <w:r w:rsidRPr="00C80722">
              <w:rPr>
                <w:rFonts w:eastAsia="Times New Roman" w:cstheme="minorHAnsi"/>
                <w:color w:val="767171" w:themeColor="background2" w:themeShade="80"/>
                <w:sz w:val="20"/>
                <w:szCs w:val="20"/>
                <w:lang w:eastAsia="pt-BR"/>
              </w:rPr>
              <w:t>, a entrada deverá ser classificada nos códigos “1.551 - Compra de bem para o ativo imobilizado” ou “1.556 - Compra de material para uso ou consumo”.</w:t>
            </w:r>
          </w:p>
        </w:tc>
      </w:tr>
      <w:tr w:rsidR="007C0F90" w:rsidRPr="00C80722" w:rsidTr="003A6155">
        <w:trPr>
          <w:gridAfter w:val="1"/>
          <w:wAfter w:w="339" w:type="dxa"/>
          <w:trHeight w:val="375"/>
          <w:tblCellSpacing w:w="0" w:type="dxa"/>
        </w:trPr>
        <w:tc>
          <w:tcPr>
            <w:tcW w:w="760" w:type="dxa"/>
            <w:vAlign w:val="center"/>
            <w:hideMark/>
          </w:tcPr>
          <w:p w:rsidR="007F1524" w:rsidRPr="00C80722" w:rsidRDefault="007F1524"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1.126</w:t>
            </w:r>
          </w:p>
        </w:tc>
        <w:tc>
          <w:tcPr>
            <w:tcW w:w="7723" w:type="dxa"/>
            <w:vAlign w:val="center"/>
            <w:hideMark/>
          </w:tcPr>
          <w:p w:rsidR="007F1524" w:rsidRPr="00C80722" w:rsidRDefault="007F1524"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utilização na prestação de serviço</w:t>
            </w:r>
            <w:r w:rsidRPr="00C80722">
              <w:rPr>
                <w:rFonts w:eastAsia="Times New Roman" w:cstheme="minorHAnsi"/>
                <w:color w:val="767171" w:themeColor="background2" w:themeShade="80"/>
                <w:sz w:val="20"/>
                <w:szCs w:val="20"/>
                <w:lang w:eastAsia="pt-BR"/>
              </w:rPr>
              <w:br/>
              <w:t>Classificam-se neste código as entradas de mercadorias a serem utilizadas nas prestações de serviços.</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1.150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TRANSFERÊNCIAS PARA INDUSTRIALIZAÇÃO, COMERCIALIZAÇÃO OU PRESTAÇÃO DE SERVIÇOS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1.151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para industrialização</w:t>
            </w:r>
            <w:r w:rsidRPr="00C80722">
              <w:rPr>
                <w:rFonts w:eastAsia="Times New Roman" w:cstheme="minorHAnsi"/>
                <w:color w:val="767171" w:themeColor="background2" w:themeShade="80"/>
                <w:sz w:val="20"/>
                <w:szCs w:val="20"/>
                <w:lang w:eastAsia="pt-BR"/>
              </w:rPr>
              <w:br/>
              <w:t>Classificam-se neste código as entradas de mercadorias recebidas em transferência de outro estabelecimento da mesma empresa, para serem utilizadas em processo de industrialização.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1.152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para comercialização</w:t>
            </w:r>
            <w:r w:rsidRPr="00C80722">
              <w:rPr>
                <w:rFonts w:eastAsia="Times New Roman" w:cstheme="minorHAnsi"/>
                <w:color w:val="767171" w:themeColor="background2" w:themeShade="80"/>
                <w:sz w:val="20"/>
                <w:szCs w:val="20"/>
                <w:lang w:eastAsia="pt-BR"/>
              </w:rPr>
              <w:br/>
              <w:t>Classificam-se neste código as entradas de mercadorias recebidas em transferência de outro estabelecimento da mesma empresa, para serem comercializadas.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1.153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energia elétrica para distribuição</w:t>
            </w:r>
            <w:r w:rsidRPr="00C80722">
              <w:rPr>
                <w:rFonts w:eastAsia="Times New Roman" w:cstheme="minorHAnsi"/>
                <w:color w:val="767171" w:themeColor="background2" w:themeShade="80"/>
                <w:sz w:val="20"/>
                <w:szCs w:val="20"/>
                <w:lang w:eastAsia="pt-BR"/>
              </w:rPr>
              <w:br/>
              <w:t>Classificam-se neste código as entradas de energia elétrica recebida em transferência de outro estabelecimento da mesma empresa, para distribuição.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1.154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para utilização na prestação de serviço</w:t>
            </w:r>
            <w:r w:rsidRPr="00C80722">
              <w:rPr>
                <w:rFonts w:eastAsia="Times New Roman" w:cstheme="minorHAnsi"/>
                <w:color w:val="767171" w:themeColor="background2" w:themeShade="80"/>
                <w:sz w:val="20"/>
                <w:szCs w:val="20"/>
                <w:lang w:eastAsia="pt-BR"/>
              </w:rPr>
              <w:br/>
              <w:t>Classificam-se neste código as entradas de mercadorias recebidas em transferência de outro estabelecimento da mesma empresa, para serem utilizadas nas prestações de serviços.</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1.200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DEVOLUÇÕES DE VENDAS DE PRODUÇÃO PRÓPRIA, DE TERCEIROS OU ANULAÇÕES DE VALORES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1.201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venda de produção do estabelecimento</w:t>
            </w:r>
            <w:r w:rsidRPr="00C80722">
              <w:rPr>
                <w:rFonts w:eastAsia="Times New Roman" w:cstheme="minorHAnsi"/>
                <w:color w:val="767171" w:themeColor="background2" w:themeShade="80"/>
                <w:sz w:val="20"/>
                <w:szCs w:val="20"/>
                <w:lang w:eastAsia="pt-BR"/>
              </w:rPr>
              <w:br/>
              <w:t>Classificam-se neste código as devoluções de vendas de produtos industrializados pelo estabelecimento, cujas saídas tenham sido classificadas como “Venda de produção do estabelecimento”.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1.202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venda de mercadoria adquirida ou recebida de</w:t>
            </w:r>
            <w:r w:rsidRPr="00C80722">
              <w:rPr>
                <w:rFonts w:eastAsia="Times New Roman" w:cstheme="minorHAnsi"/>
                <w:color w:val="767171" w:themeColor="background2" w:themeShade="80"/>
                <w:sz w:val="20"/>
                <w:szCs w:val="20"/>
                <w:lang w:eastAsia="pt-BR"/>
              </w:rPr>
              <w:t> </w:t>
            </w:r>
            <w:r w:rsidRPr="00C80722">
              <w:rPr>
                <w:rFonts w:eastAsia="Times New Roman" w:cstheme="minorHAnsi"/>
                <w:b/>
                <w:bCs/>
                <w:color w:val="767171" w:themeColor="background2" w:themeShade="80"/>
                <w:sz w:val="20"/>
                <w:szCs w:val="20"/>
                <w:lang w:eastAsia="pt-BR"/>
              </w:rPr>
              <w:t>terceiros</w:t>
            </w:r>
            <w:r w:rsidRPr="00C80722">
              <w:rPr>
                <w:rFonts w:eastAsia="Times New Roman" w:cstheme="minorHAnsi"/>
                <w:color w:val="767171" w:themeColor="background2" w:themeShade="80"/>
                <w:sz w:val="20"/>
                <w:szCs w:val="20"/>
                <w:lang w:eastAsia="pt-BR"/>
              </w:rPr>
              <w:br/>
              <w:t>Classificam-se neste código as devoluções de vendas de mercadorias adquiridas ou recebidas de terceiros, que não tenham sido objeto de industrialização no estabelecimento, cujas saídas tenham sido classificadas como “Venda de mercadoria adquirida ou recebida de terceiros”.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1.203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venda de produção do estabelecimento, destinada à Zona Franca de Manaus ou Áreas de Livre Comércio</w:t>
            </w:r>
            <w:r w:rsidRPr="00C80722">
              <w:rPr>
                <w:rFonts w:eastAsia="Times New Roman" w:cstheme="minorHAnsi"/>
                <w:color w:val="767171" w:themeColor="background2" w:themeShade="80"/>
                <w:sz w:val="20"/>
                <w:szCs w:val="20"/>
                <w:lang w:eastAsia="pt-BR"/>
              </w:rPr>
              <w:br/>
              <w:t xml:space="preserve">Classificam-se neste código as devoluções de vendas de produtos industrializados pelo </w:t>
            </w:r>
            <w:r w:rsidRPr="00C80722">
              <w:rPr>
                <w:rFonts w:eastAsia="Times New Roman" w:cstheme="minorHAnsi"/>
                <w:color w:val="767171" w:themeColor="background2" w:themeShade="80"/>
                <w:sz w:val="20"/>
                <w:szCs w:val="20"/>
                <w:lang w:eastAsia="pt-BR"/>
              </w:rPr>
              <w:lastRenderedPageBreak/>
              <w:t>estabelecimento, cujas saídas foram classificadas no código “5.109 - Venda de produção do estabelecimento, destinada à Zona Franca de Manaus ou Áreas de Livre Comércio”.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1.204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venda de mercadoria adquirida ou recebida de</w:t>
            </w:r>
            <w:r w:rsidRPr="00C80722">
              <w:rPr>
                <w:rFonts w:eastAsia="Times New Roman" w:cstheme="minorHAnsi"/>
                <w:color w:val="767171" w:themeColor="background2" w:themeShade="80"/>
                <w:sz w:val="20"/>
                <w:szCs w:val="20"/>
                <w:lang w:eastAsia="pt-BR"/>
              </w:rPr>
              <w:t> </w:t>
            </w:r>
            <w:r w:rsidRPr="00C80722">
              <w:rPr>
                <w:rFonts w:eastAsia="Times New Roman" w:cstheme="minorHAnsi"/>
                <w:b/>
                <w:bCs/>
                <w:color w:val="767171" w:themeColor="background2" w:themeShade="80"/>
                <w:sz w:val="20"/>
                <w:szCs w:val="20"/>
                <w:lang w:eastAsia="pt-BR"/>
              </w:rPr>
              <w:t>terceiros, destinada à Zona Franca de Manaus ou Áreas de Livre Comércio</w:t>
            </w:r>
            <w:r w:rsidRPr="00C80722">
              <w:rPr>
                <w:rFonts w:eastAsia="Times New Roman" w:cstheme="minorHAnsi"/>
                <w:color w:val="767171" w:themeColor="background2" w:themeShade="80"/>
                <w:sz w:val="20"/>
                <w:szCs w:val="20"/>
                <w:lang w:eastAsia="pt-BR"/>
              </w:rPr>
              <w:br/>
              <w:t>Classificam-se neste código as devoluções de vendas de mercadorias adquiridas ou recebidas de terceiros, cujas saídas foram classificadas no código “5.110 - Venda de mercadoria adquirida ou recebida de terceiros, destinada à Zona Franca de Manaus ou Áreas de Livre Comércio”.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1.205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Anulação de valor relativo à prestação de serviço de comunicação</w:t>
            </w:r>
            <w:r w:rsidRPr="00C80722">
              <w:rPr>
                <w:rFonts w:eastAsia="Times New Roman" w:cstheme="minorHAnsi"/>
                <w:color w:val="767171" w:themeColor="background2" w:themeShade="80"/>
                <w:sz w:val="20"/>
                <w:szCs w:val="20"/>
                <w:lang w:eastAsia="pt-BR"/>
              </w:rPr>
              <w:br/>
              <w:t>Classificam-se neste código as anulações correspondentes a valores faturados indevidamente, decorrentes de prestações de serviços de comunicação.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1.206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Anulação de valor relativo à prestação de serviço de transporte</w:t>
            </w:r>
            <w:r w:rsidRPr="00C80722">
              <w:rPr>
                <w:rFonts w:eastAsia="Times New Roman" w:cstheme="minorHAnsi"/>
                <w:color w:val="767171" w:themeColor="background2" w:themeShade="80"/>
                <w:sz w:val="20"/>
                <w:szCs w:val="20"/>
                <w:lang w:eastAsia="pt-BR"/>
              </w:rPr>
              <w:br/>
              <w:t>Classificam-se neste código as anulações correspondentes a valores faturados indevidamente, decorrentes de prestações de serviços de transporte.</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1.207</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Anulação de valor relativo à venda de energia elétrica</w:t>
            </w:r>
            <w:r w:rsidRPr="00C80722">
              <w:rPr>
                <w:rFonts w:eastAsia="Times New Roman" w:cstheme="minorHAnsi"/>
                <w:color w:val="767171" w:themeColor="background2" w:themeShade="80"/>
                <w:sz w:val="20"/>
                <w:szCs w:val="20"/>
                <w:lang w:eastAsia="pt-BR"/>
              </w:rPr>
              <w:br/>
              <w:t>Classificam-se neste código as anulações correspondentes a valores faturados indevidamente, decorrentes de venda de energia elétrica.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1.208</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produção do estabelecimento, remetida em transferência</w:t>
            </w:r>
            <w:r w:rsidRPr="00C80722">
              <w:rPr>
                <w:rFonts w:eastAsia="Times New Roman" w:cstheme="minorHAnsi"/>
                <w:color w:val="767171" w:themeColor="background2" w:themeShade="80"/>
                <w:sz w:val="20"/>
                <w:szCs w:val="20"/>
                <w:lang w:eastAsia="pt-BR"/>
              </w:rPr>
              <w:br/>
              <w:t>Classificam-se neste código as devoluções de produtos industrializados pelo estabelecimento, transferidos para outros estabelecimentos da mesma empresa.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1.209</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mercadoria adquirida ou recebida de terceiros, remetida em transferência</w:t>
            </w:r>
            <w:r w:rsidRPr="00C80722">
              <w:rPr>
                <w:rFonts w:eastAsia="Times New Roman" w:cstheme="minorHAnsi"/>
                <w:color w:val="767171" w:themeColor="background2" w:themeShade="80"/>
                <w:sz w:val="20"/>
                <w:szCs w:val="20"/>
                <w:lang w:eastAsia="pt-BR"/>
              </w:rPr>
              <w:br/>
              <w:t>Classificam-se neste código as devoluções de mercadorias adquiridas ou recebidas de terceiros, transferidas para outros estabelecimentos da mesma empresa.</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1.250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COMPRAS DE ENERGIA ELÉTRICA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1.251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energia elétrica para distribuição ou comercialização</w:t>
            </w:r>
            <w:r w:rsidRPr="00C80722">
              <w:rPr>
                <w:rFonts w:eastAsia="Times New Roman" w:cstheme="minorHAnsi"/>
                <w:color w:val="767171" w:themeColor="background2" w:themeShade="80"/>
                <w:sz w:val="20"/>
                <w:szCs w:val="20"/>
                <w:lang w:eastAsia="pt-BR"/>
              </w:rPr>
              <w:br/>
              <w:t>Classificam-se neste código as compras de energia elétrica utilizada em sistema de distribuição ou comercialização. Também serão classificadas neste código as compras de energia elétrica por cooperativas para distribuição aos seus cooperados.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1.252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energia elétrica por estabelecimento industrial</w:t>
            </w:r>
            <w:r w:rsidRPr="00C80722">
              <w:rPr>
                <w:rFonts w:eastAsia="Times New Roman" w:cstheme="minorHAnsi"/>
                <w:color w:val="767171" w:themeColor="background2" w:themeShade="80"/>
                <w:sz w:val="20"/>
                <w:szCs w:val="20"/>
                <w:lang w:eastAsia="pt-BR"/>
              </w:rPr>
              <w:br/>
              <w:t>Classificam-se neste código as compras de energia elétrica utilizada no processo de industrialização. Também serão classificadas neste código as compras de energia elétrica utilizada por estabelecimento industrial de cooperativa.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1.253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energia elétrica por estabelecimento comercial</w:t>
            </w:r>
            <w:r w:rsidRPr="00C80722">
              <w:rPr>
                <w:rFonts w:eastAsia="Times New Roman" w:cstheme="minorHAnsi"/>
                <w:color w:val="767171" w:themeColor="background2" w:themeShade="80"/>
                <w:sz w:val="20"/>
                <w:szCs w:val="20"/>
                <w:lang w:eastAsia="pt-BR"/>
              </w:rPr>
              <w:br/>
              <w:t xml:space="preserve">Classificam-se neste código as compras de energia elétrica utilizada por estabelecimento </w:t>
            </w:r>
            <w:r w:rsidRPr="00C80722">
              <w:rPr>
                <w:rFonts w:eastAsia="Times New Roman" w:cstheme="minorHAnsi"/>
                <w:color w:val="767171" w:themeColor="background2" w:themeShade="80"/>
                <w:sz w:val="20"/>
                <w:szCs w:val="20"/>
                <w:lang w:eastAsia="pt-BR"/>
              </w:rPr>
              <w:lastRenderedPageBreak/>
              <w:t>comercial. Também serão classificadas neste código as compras de energia elétrica utilizada por estabelecimento comercial de cooperativa.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1.254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energia elétrica por estabelecimento prestador de serviço de transporte</w:t>
            </w:r>
            <w:r w:rsidRPr="00C80722">
              <w:rPr>
                <w:rFonts w:eastAsia="Times New Roman" w:cstheme="minorHAnsi"/>
                <w:color w:val="767171" w:themeColor="background2" w:themeShade="80"/>
                <w:sz w:val="20"/>
                <w:szCs w:val="20"/>
                <w:lang w:eastAsia="pt-BR"/>
              </w:rPr>
              <w:br/>
              <w:t>Classificam-se neste código as compras de energia elétrica utilizada por estabelecimento prestador de serviços de transporte.</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1.255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energia elétrica por estabelecimento prestador de serviço de comunicação</w:t>
            </w:r>
            <w:r w:rsidRPr="00C80722">
              <w:rPr>
                <w:rFonts w:eastAsia="Times New Roman" w:cstheme="minorHAnsi"/>
                <w:color w:val="767171" w:themeColor="background2" w:themeShade="80"/>
                <w:sz w:val="20"/>
                <w:szCs w:val="20"/>
                <w:lang w:eastAsia="pt-BR"/>
              </w:rPr>
              <w:br/>
              <w:t>Classificam-se neste código as compras de energia elétrica utilizada por estabelecimento prestador de serviços de comunicação.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1.256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energia elétrica por estabelecimento de produtor rural</w:t>
            </w:r>
            <w:r w:rsidRPr="00C80722">
              <w:rPr>
                <w:rFonts w:eastAsia="Times New Roman" w:cstheme="minorHAnsi"/>
                <w:color w:val="767171" w:themeColor="background2" w:themeShade="80"/>
                <w:sz w:val="20"/>
                <w:szCs w:val="20"/>
                <w:lang w:eastAsia="pt-BR"/>
              </w:rPr>
              <w:br/>
              <w:t>Classificam-se neste código as compras de energia elétrica utilizada por estabelecimento de produtor rural.</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1.257</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energia elétrica para consumo por demanda contratada</w:t>
            </w:r>
            <w:r w:rsidRPr="00C80722">
              <w:rPr>
                <w:rFonts w:eastAsia="Times New Roman" w:cstheme="minorHAnsi"/>
                <w:color w:val="767171" w:themeColor="background2" w:themeShade="80"/>
                <w:sz w:val="20"/>
                <w:szCs w:val="20"/>
                <w:lang w:eastAsia="pt-BR"/>
              </w:rPr>
              <w:br/>
              <w:t>Classificam-se neste código as compras de energia elétrica para consumo por demanda contratada, que prevalecerá sobre os demais códigos deste subgrupo.</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1.300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AQUISIÇÕES DE SERVIÇOS DE COMUNICAÇÃO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1.301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comunicação para execução de serviço da mesma natureza</w:t>
            </w:r>
            <w:r w:rsidRPr="00C80722">
              <w:rPr>
                <w:rFonts w:eastAsia="Times New Roman" w:cstheme="minorHAnsi"/>
                <w:color w:val="767171" w:themeColor="background2" w:themeShade="80"/>
                <w:sz w:val="20"/>
                <w:szCs w:val="20"/>
                <w:lang w:eastAsia="pt-BR"/>
              </w:rPr>
              <w:br/>
              <w:t>Classificam-se neste código as aquisições de serviços de comunicação utilizados nas prestações de serviços da mesma natureza.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1.302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comunicação por estabelecimento industrial</w:t>
            </w:r>
            <w:r w:rsidRPr="00C80722">
              <w:rPr>
                <w:rFonts w:eastAsia="Times New Roman" w:cstheme="minorHAnsi"/>
                <w:color w:val="767171" w:themeColor="background2" w:themeShade="80"/>
                <w:sz w:val="20"/>
                <w:szCs w:val="20"/>
                <w:lang w:eastAsia="pt-BR"/>
              </w:rPr>
              <w:br/>
              <w:t>Classificam-se neste código as aquisições de serviços de comunicação utilizados por estabelecimento industrial. Também serão classificadas neste código as aquisições de serviços de comunicação utilizados por estabelecimento industrial de cooperativa.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1.303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comunicação por estabelecimento comercial</w:t>
            </w:r>
            <w:r w:rsidRPr="00C80722">
              <w:rPr>
                <w:rFonts w:eastAsia="Times New Roman" w:cstheme="minorHAnsi"/>
                <w:color w:val="767171" w:themeColor="background2" w:themeShade="80"/>
                <w:sz w:val="20"/>
                <w:szCs w:val="20"/>
                <w:lang w:eastAsia="pt-BR"/>
              </w:rPr>
              <w:br/>
              <w:t>Classificam-se neste código as aquisições de serviços de comunicação utilizados por estabelecimento comercial. Também serão classificadas neste código as aquisições de serviços de comunicação utilizados por estabelecimento comercial de cooperativa.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1.304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comunicação por estabelecimento de prestador de serviço de transporte</w:t>
            </w:r>
            <w:r w:rsidRPr="00C80722">
              <w:rPr>
                <w:rFonts w:eastAsia="Times New Roman" w:cstheme="minorHAnsi"/>
                <w:color w:val="767171" w:themeColor="background2" w:themeShade="80"/>
                <w:sz w:val="20"/>
                <w:szCs w:val="20"/>
                <w:lang w:eastAsia="pt-BR"/>
              </w:rPr>
              <w:br/>
              <w:t>Classificam-se neste código as aquisições de serviços de comunicação utilizados por estabelecimento prestador de serviço de transporte.</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1.305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comunicação por estabelecimento de geradora ou de distribuidora de energia elétrica</w:t>
            </w:r>
            <w:r w:rsidRPr="00C80722">
              <w:rPr>
                <w:rFonts w:eastAsia="Times New Roman" w:cstheme="minorHAnsi"/>
                <w:color w:val="767171" w:themeColor="background2" w:themeShade="80"/>
                <w:sz w:val="20"/>
                <w:szCs w:val="20"/>
                <w:lang w:eastAsia="pt-BR"/>
              </w:rPr>
              <w:br/>
              <w:t>Classificam-se neste código as aquisições de serviços de comunicação utilizados por estabelecimento de geradora ou de distribuidora de energia elétrica.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1.306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comunicação por estabelecimento de produtor rural</w:t>
            </w:r>
            <w:r w:rsidRPr="00C80722">
              <w:rPr>
                <w:rFonts w:eastAsia="Times New Roman" w:cstheme="minorHAnsi"/>
                <w:color w:val="767171" w:themeColor="background2" w:themeShade="80"/>
                <w:sz w:val="20"/>
                <w:szCs w:val="20"/>
                <w:lang w:eastAsia="pt-BR"/>
              </w:rPr>
              <w:br/>
              <w:t>Classificam-se neste código as aquisições de serviços de comunicação utilizados por estabelecimento de produtor rural.</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1.350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AQUISIÇÕES DE SERVIÇOS DE TRANSPORTE</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1.351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transporte para execução de serviço da mesma natureza</w:t>
            </w:r>
            <w:r w:rsidRPr="00C80722">
              <w:rPr>
                <w:rFonts w:eastAsia="Times New Roman" w:cstheme="minorHAnsi"/>
                <w:color w:val="767171" w:themeColor="background2" w:themeShade="80"/>
                <w:sz w:val="20"/>
                <w:szCs w:val="20"/>
                <w:lang w:eastAsia="pt-BR"/>
              </w:rPr>
              <w:br/>
              <w:t>Classificam-se neste código as aquisições de serviços de transporte utilizados nas prestações de serviços da mesma natureza.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1.352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transporte por estabelecimento industrial</w:t>
            </w:r>
            <w:r w:rsidRPr="00C80722">
              <w:rPr>
                <w:rFonts w:eastAsia="Times New Roman" w:cstheme="minorHAnsi"/>
                <w:color w:val="767171" w:themeColor="background2" w:themeShade="80"/>
                <w:sz w:val="20"/>
                <w:szCs w:val="20"/>
                <w:lang w:eastAsia="pt-BR"/>
              </w:rPr>
              <w:br/>
              <w:t>Classificam-se neste código as aquisições de serviços de transporte utilizados por estabelecimento industrial. Também serão classificadas neste código as aquisições de serviços de transporte utilizados por estabelecimento industrial de cooperativa.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1.353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transporte por estabelecimento comercial</w:t>
            </w:r>
            <w:r w:rsidRPr="00C80722">
              <w:rPr>
                <w:rFonts w:eastAsia="Times New Roman" w:cstheme="minorHAnsi"/>
                <w:color w:val="767171" w:themeColor="background2" w:themeShade="80"/>
                <w:sz w:val="20"/>
                <w:szCs w:val="20"/>
                <w:lang w:eastAsia="pt-BR"/>
              </w:rPr>
              <w:br/>
              <w:t>Classificam-se neste código as aquisições de serviços de transporte utilizados por estabelecimento comercial. Também serão classificadas neste código as aquisições de serviços de transporte utilizados por estabelecimento comercial de cooperativa.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1.354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transporte por estabelecimento de prestador de serviço de comunicação</w:t>
            </w:r>
            <w:r w:rsidRPr="00C80722">
              <w:rPr>
                <w:rFonts w:eastAsia="Times New Roman" w:cstheme="minorHAnsi"/>
                <w:color w:val="767171" w:themeColor="background2" w:themeShade="80"/>
                <w:sz w:val="20"/>
                <w:szCs w:val="20"/>
                <w:lang w:eastAsia="pt-BR"/>
              </w:rPr>
              <w:br/>
              <w:t>Classificam-se neste código as aquisições de serviços de transporte utilizados por estabelecimento prestador de serviços de comunicação.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1.355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transporte por estabelecimento de geradora ou de distribuidora de energia elétrica</w:t>
            </w:r>
            <w:r w:rsidRPr="00C80722">
              <w:rPr>
                <w:rFonts w:eastAsia="Times New Roman" w:cstheme="minorHAnsi"/>
                <w:color w:val="767171" w:themeColor="background2" w:themeShade="80"/>
                <w:sz w:val="20"/>
                <w:szCs w:val="20"/>
                <w:lang w:eastAsia="pt-BR"/>
              </w:rPr>
              <w:br/>
              <w:t>Classificam-se neste código as aquisições de serviços de transporte utilizados por estabelecimento de geradora ou de distribuidora de energia elétrica.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1.356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transporte por estabelecimento de produtor rural</w:t>
            </w:r>
            <w:r w:rsidRPr="00C80722">
              <w:rPr>
                <w:rFonts w:eastAsia="Times New Roman" w:cstheme="minorHAnsi"/>
                <w:color w:val="767171" w:themeColor="background2" w:themeShade="80"/>
                <w:sz w:val="20"/>
                <w:szCs w:val="20"/>
                <w:lang w:eastAsia="pt-BR"/>
              </w:rPr>
              <w:br/>
              <w:t>Classificam-se neste código as aquisições de serviços de transporte utilizados por estabelecimento de produtor rural.</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1.400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ENTRADAS DE MERCADORIAS SUJEITAS AO REGIME DE SUBSTITUIÇÃO TRIBUTÁRIA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1.401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industrialização em operação com mercadoria sujeita ao regime de substituição tributária</w:t>
            </w:r>
            <w:r w:rsidRPr="00C80722">
              <w:rPr>
                <w:rFonts w:eastAsia="Times New Roman" w:cstheme="minorHAnsi"/>
                <w:color w:val="767171" w:themeColor="background2" w:themeShade="80"/>
                <w:sz w:val="20"/>
                <w:szCs w:val="20"/>
                <w:lang w:eastAsia="pt-BR"/>
              </w:rPr>
              <w:br/>
              <w:t>Classificam-se neste código as compras de mercadorias a serem utilizadas em processo de industrialização, decorrentes de operações com mercadorias sujeitas ao regime de substituição tributária. Também serão classificadas neste código as compras por estabelecimento industrial de cooperativa de mercadorias sujeitas ao regime de substituição tributária.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1.403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comercialização em operação com mercadoria sujeita ao regime de substituição tributária</w:t>
            </w:r>
            <w:r w:rsidRPr="00C80722">
              <w:rPr>
                <w:rFonts w:eastAsia="Times New Roman" w:cstheme="minorHAnsi"/>
                <w:color w:val="767171" w:themeColor="background2" w:themeShade="80"/>
                <w:sz w:val="20"/>
                <w:szCs w:val="20"/>
                <w:lang w:eastAsia="pt-BR"/>
              </w:rPr>
              <w:br/>
              <w:t>Classificam-se neste código as compras de mercadorias a serem comercializadas, decorrentes de operações com mercadorias sujeitas ao regime de substituição tributária. Também serão classificadas neste código as compras de mercadorias sujeitas ao regime de substituição tributária em estabelecimento comercial de cooperativa.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1.406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color w:val="767171" w:themeColor="background2" w:themeShade="80"/>
                <w:sz w:val="20"/>
                <w:szCs w:val="20"/>
                <w:lang w:eastAsia="pt-BR"/>
              </w:rPr>
              <w:t>Compra de bem para o ativo imobilizado cuja mercadoria está sujeita ao regime de substituição tributária</w:t>
            </w:r>
            <w:r w:rsidRPr="00C80722">
              <w:rPr>
                <w:rFonts w:eastAsia="Times New Roman" w:cstheme="minorHAnsi"/>
                <w:color w:val="767171" w:themeColor="background2" w:themeShade="80"/>
                <w:sz w:val="20"/>
                <w:szCs w:val="20"/>
                <w:lang w:eastAsia="pt-BR"/>
              </w:rPr>
              <w:br/>
              <w:t>Classificam-se neste código as compras de bens destinados ao ativo imobilizado do estabelecimento, em operações com mercadorias sujeitas ao regime de substituição tributária.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1.407</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mercadoria para uso ou consumo cuja mercadoria está sujeita ao regime de substituição tributária</w:t>
            </w:r>
            <w:r w:rsidRPr="00C80722">
              <w:rPr>
                <w:rFonts w:eastAsia="Times New Roman" w:cstheme="minorHAnsi"/>
                <w:color w:val="767171" w:themeColor="background2" w:themeShade="80"/>
                <w:sz w:val="20"/>
                <w:szCs w:val="20"/>
                <w:lang w:eastAsia="pt-BR"/>
              </w:rPr>
              <w:br/>
              <w:t>Classificam-se neste código as compras de mercadorias destinadas ao uso ou consumo do estabelecimento, em operações com mercadorias sujeitas ao regime de substituição tributária.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1.408</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para industrialização em operação com mercadoria sujeita ao regime de substituição tributária</w:t>
            </w:r>
            <w:r w:rsidRPr="00C80722">
              <w:rPr>
                <w:rFonts w:eastAsia="Times New Roman" w:cstheme="minorHAnsi"/>
                <w:color w:val="767171" w:themeColor="background2" w:themeShade="80"/>
                <w:sz w:val="20"/>
                <w:szCs w:val="20"/>
                <w:lang w:eastAsia="pt-BR"/>
              </w:rPr>
              <w:br/>
              <w:t>Classificam-se neste código as mercadorias recebidas em transferência de outro estabelecimento da mesma empresa, para serem industrializadas no estabelecimento, em operações com mercadorias sujeitas ao regime de substituição tributária.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1.409</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para comercialização em operação com mercadoria sujeita ao regime de substituição tributária</w:t>
            </w:r>
            <w:r w:rsidRPr="00C80722">
              <w:rPr>
                <w:rFonts w:eastAsia="Times New Roman" w:cstheme="minorHAnsi"/>
                <w:color w:val="767171" w:themeColor="background2" w:themeShade="80"/>
                <w:sz w:val="20"/>
                <w:szCs w:val="20"/>
                <w:lang w:eastAsia="pt-BR"/>
              </w:rPr>
              <w:br/>
              <w:t>Classificam-se neste código as mercadorias recebidas em transferência de outro estabelecimento da mesma empresa, para serem comercializadas, decorrentes de operações sujeitas ao regime de substituição tributária.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1.410</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venda de produção do estabelecimento em operação com produto sujeito ao regime de substituição tributária</w:t>
            </w:r>
            <w:r w:rsidRPr="00C80722">
              <w:rPr>
                <w:rFonts w:eastAsia="Times New Roman" w:cstheme="minorHAnsi"/>
                <w:color w:val="767171" w:themeColor="background2" w:themeShade="80"/>
                <w:sz w:val="20"/>
                <w:szCs w:val="20"/>
                <w:lang w:eastAsia="pt-BR"/>
              </w:rPr>
              <w:br/>
              <w:t>Classificam-se neste código as devoluções de produtos industrializados e vendidos pelo estabelecimento, cujas saídas tenham sido classificadas como “Venda de produção do estabelecimento em operação com produto sujeito ao regime de substituição tributária”.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1.411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venda de mercadoria adquirida ou recebida de terceiros em operação com mercadoria sujeita ao regime de substituição tributária</w:t>
            </w:r>
            <w:r w:rsidRPr="00C80722">
              <w:rPr>
                <w:rFonts w:eastAsia="Times New Roman" w:cstheme="minorHAnsi"/>
                <w:color w:val="767171" w:themeColor="background2" w:themeShade="80"/>
                <w:sz w:val="20"/>
                <w:szCs w:val="20"/>
                <w:lang w:eastAsia="pt-BR"/>
              </w:rPr>
              <w:br/>
              <w:t xml:space="preserve">Classificam-se neste código as devoluções de vendas de mercadorias adquiridas ou recebidas de terceiros, cujas saídas tenham sido classificadas como “Venda de mercadoria adquirida ou </w:t>
            </w:r>
            <w:r w:rsidRPr="00C80722">
              <w:rPr>
                <w:rFonts w:eastAsia="Times New Roman" w:cstheme="minorHAnsi"/>
                <w:color w:val="767171" w:themeColor="background2" w:themeShade="80"/>
                <w:sz w:val="20"/>
                <w:szCs w:val="20"/>
                <w:lang w:eastAsia="pt-BR"/>
              </w:rPr>
              <w:lastRenderedPageBreak/>
              <w:t>recebida de terceiros em operação com mercadoria sujeita ao regime de substituição tributária”.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1.414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produção do estabelecimento, remetida para venda fora do estabelecimento em operação com produto sujeito ao regime de substituição tributária</w:t>
            </w:r>
            <w:r w:rsidRPr="00C80722">
              <w:rPr>
                <w:rFonts w:eastAsia="Times New Roman" w:cstheme="minorHAnsi"/>
                <w:color w:val="767171" w:themeColor="background2" w:themeShade="80"/>
                <w:sz w:val="20"/>
                <w:szCs w:val="20"/>
                <w:lang w:eastAsia="pt-BR"/>
              </w:rPr>
              <w:br/>
              <w:t>Classificam-se neste código as entradas, em retorno, de produtos industrializados pelo estabelecimento, remetidos para vendas fora do estabelecimento, inclusive por meio de veículos, em operações com produtos sujeitos ao regime de substituição tributária, e não comercializadas.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1.415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adquirida ou recebida de terceiros, remetida para venda fora do estabelecimento em operação com mercadoria sujeita ao regime de substituição tributária</w:t>
            </w:r>
            <w:r w:rsidRPr="00C80722">
              <w:rPr>
                <w:rFonts w:eastAsia="Times New Roman" w:cstheme="minorHAnsi"/>
                <w:color w:val="767171" w:themeColor="background2" w:themeShade="80"/>
                <w:sz w:val="20"/>
                <w:szCs w:val="20"/>
                <w:lang w:eastAsia="pt-BR"/>
              </w:rPr>
              <w:br/>
              <w:t>Classificam-se neste código as entradas, em retorno, de mercadorias adquiridas ou recebidas de terceiros remetidas para vendas fora do estabelecimento, inclusive por meio de veículos, em operações com mercadorias sujeitas ao regime de substituição tributária, e não comercializadas.</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1.450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SISTEMAS DE INTEGRAÇÃO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1.451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animal do estabelecimento produtor</w:t>
            </w:r>
            <w:r w:rsidRPr="00C80722">
              <w:rPr>
                <w:rFonts w:eastAsia="Times New Roman" w:cstheme="minorHAnsi"/>
                <w:color w:val="767171" w:themeColor="background2" w:themeShade="80"/>
                <w:sz w:val="20"/>
                <w:szCs w:val="20"/>
                <w:lang w:eastAsia="pt-BR"/>
              </w:rPr>
              <w:br/>
              <w:t>Classificam-se neste código as entradas referentes ao retorno de animais criados pelo produtor no sistema integrado.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1.452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insumo não utilizado na produção</w:t>
            </w:r>
            <w:r w:rsidRPr="00C80722">
              <w:rPr>
                <w:rFonts w:eastAsia="Times New Roman" w:cstheme="minorHAnsi"/>
                <w:color w:val="767171" w:themeColor="background2" w:themeShade="80"/>
                <w:sz w:val="20"/>
                <w:szCs w:val="20"/>
                <w:lang w:eastAsia="pt-BR"/>
              </w:rPr>
              <w:br/>
              <w:t>Classificam-se neste código o retorno de insumos não utilizados pelo produtor na criação de animais pelo sistema integrado.</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1.550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OPERAÇÕES COM BENS DE ATIVO IMOBILIZADO E MATERIAIS PARA USO OU CONSUMO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1.551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bem para o ativo imobilizado</w:t>
            </w:r>
            <w:r w:rsidRPr="00C80722">
              <w:rPr>
                <w:rFonts w:eastAsia="Times New Roman" w:cstheme="minorHAnsi"/>
                <w:b/>
                <w:bCs/>
                <w:color w:val="767171" w:themeColor="background2" w:themeShade="80"/>
                <w:sz w:val="20"/>
                <w:szCs w:val="20"/>
                <w:lang w:eastAsia="pt-BR"/>
              </w:rPr>
              <w:br/>
              <w:t>Classificam-se neste código as compras de bens destinados ao ativo imobilizado do estabelecimento.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1.552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bem do ativo imobilizado</w:t>
            </w:r>
            <w:r w:rsidRPr="00C80722">
              <w:rPr>
                <w:rFonts w:eastAsia="Times New Roman" w:cstheme="minorHAnsi"/>
                <w:b/>
                <w:bCs/>
                <w:color w:val="767171" w:themeColor="background2" w:themeShade="80"/>
                <w:sz w:val="20"/>
                <w:szCs w:val="20"/>
                <w:lang w:eastAsia="pt-BR"/>
              </w:rPr>
              <w:br/>
              <w:t>Classificam-se neste código as entradas de bens destinados ao ativo imobilizado recebidos em transferência de outro estabelecimento da mesma empresa.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1.553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venda de bem do ativo imobilizado</w:t>
            </w:r>
            <w:r w:rsidRPr="00C80722">
              <w:rPr>
                <w:rFonts w:eastAsia="Times New Roman" w:cstheme="minorHAnsi"/>
                <w:b/>
                <w:bCs/>
                <w:color w:val="767171" w:themeColor="background2" w:themeShade="80"/>
                <w:sz w:val="20"/>
                <w:szCs w:val="20"/>
                <w:lang w:eastAsia="pt-BR"/>
              </w:rPr>
              <w:br/>
              <w:t>Classificam-se neste código as devoluções de vendas de bens do ativo imobilizado, cujas saídas tenham sido classificadas no código “5.551 - Venda de bem do ativo imobilizado”.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1.554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bem do ativo imobilizado remetido para uso fora do estabelecimento</w:t>
            </w:r>
            <w:r w:rsidRPr="00C80722">
              <w:rPr>
                <w:rFonts w:eastAsia="Times New Roman" w:cstheme="minorHAnsi"/>
                <w:b/>
                <w:bCs/>
                <w:color w:val="767171" w:themeColor="background2" w:themeShade="80"/>
                <w:sz w:val="20"/>
                <w:szCs w:val="20"/>
                <w:lang w:eastAsia="pt-BR"/>
              </w:rPr>
              <w:br/>
              <w:t>Classificam-se neste código as entradas por retorno de bens do ativo imobilizado remetidos para uso fora do estabelecimento, cujas saídas tenham sido classificadas no código “5.554 - Remessa de bem do ativo imobilizado para uso fora do estabelecimento”.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1.555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bem do ativo imobilizado de terceiro, remetido para uso no estabelecimento</w:t>
            </w:r>
            <w:r w:rsidRPr="00C80722">
              <w:rPr>
                <w:rFonts w:eastAsia="Times New Roman" w:cstheme="minorHAnsi"/>
                <w:b/>
                <w:bCs/>
                <w:color w:val="767171" w:themeColor="background2" w:themeShade="80"/>
                <w:sz w:val="20"/>
                <w:szCs w:val="20"/>
                <w:lang w:eastAsia="pt-BR"/>
              </w:rPr>
              <w:br/>
              <w:t>Classificam-se neste código as entradas de bens do ativo imobilizado de terceiros, remetidos para uso no estabelecimento.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1.556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material para uso ou consumo</w:t>
            </w:r>
            <w:r w:rsidRPr="00C80722">
              <w:rPr>
                <w:rFonts w:eastAsia="Times New Roman" w:cstheme="minorHAnsi"/>
                <w:b/>
                <w:bCs/>
                <w:color w:val="767171" w:themeColor="background2" w:themeShade="80"/>
                <w:sz w:val="20"/>
                <w:szCs w:val="20"/>
                <w:lang w:eastAsia="pt-BR"/>
              </w:rPr>
              <w:br/>
              <w:t>Classificam-se neste código as compras de mercadorias destinadas ao uso ou consumo do estabelecimento.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1.557</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material para uso ou consumo</w:t>
            </w:r>
            <w:r w:rsidRPr="00C80722">
              <w:rPr>
                <w:rFonts w:eastAsia="Times New Roman" w:cstheme="minorHAnsi"/>
                <w:b/>
                <w:bCs/>
                <w:color w:val="767171" w:themeColor="background2" w:themeShade="80"/>
                <w:sz w:val="20"/>
                <w:szCs w:val="20"/>
                <w:lang w:eastAsia="pt-BR"/>
              </w:rPr>
              <w:br/>
              <w:t>Classificam-se neste código as entradas de materiais para uso ou consumo recebidos em transferência de outro estabelecimento da mesma empresa.</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1.600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CRÉDITOS E RESSARCIMENTOS DE ICMS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1.601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Recebimento, por transferência, de crédito de ICMS</w:t>
            </w:r>
            <w:r w:rsidRPr="00C80722">
              <w:rPr>
                <w:rFonts w:eastAsia="Times New Roman" w:cstheme="minorHAnsi"/>
                <w:b/>
                <w:bCs/>
                <w:color w:val="767171" w:themeColor="background2" w:themeShade="80"/>
                <w:sz w:val="20"/>
                <w:szCs w:val="20"/>
                <w:lang w:eastAsia="pt-BR"/>
              </w:rPr>
              <w:br/>
              <w:t>Classificam-se neste código os lançamentos destinados ao registro de créditos de ICMS, recebidos por transferência de outras empresas.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1.602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Recebimento, por transferência, de saldo credor de ICMS de outro estabelecimento da mesma empresa, para compensação de saldo devedor de ICMS</w:t>
            </w:r>
            <w:r w:rsidRPr="00C80722">
              <w:rPr>
                <w:rFonts w:eastAsia="Times New Roman" w:cstheme="minorHAnsi"/>
                <w:b/>
                <w:bCs/>
                <w:color w:val="767171" w:themeColor="background2" w:themeShade="80"/>
                <w:sz w:val="20"/>
                <w:szCs w:val="20"/>
                <w:lang w:eastAsia="pt-BR"/>
              </w:rPr>
              <w:br/>
              <w:t>Classificam-se neste código os lançamentos destinados ao registro da transferência de saldos credores de ICMS recebidos de outros estabelecimentos da mesma empresa, destinados à compensação do saldo devedor do estabelecimento, inclusive no caso de apuração centralizada do imposto.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1.603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Ressarcimento de ICMS retido por substituição tributária</w:t>
            </w:r>
            <w:r w:rsidRPr="00C80722">
              <w:rPr>
                <w:rFonts w:eastAsia="Times New Roman" w:cstheme="minorHAnsi"/>
                <w:b/>
                <w:bCs/>
                <w:color w:val="767171" w:themeColor="background2" w:themeShade="80"/>
                <w:sz w:val="20"/>
                <w:szCs w:val="20"/>
                <w:lang w:eastAsia="pt-BR"/>
              </w:rPr>
              <w:br/>
              <w:t>Classificam-se neste código os lançamentos destinados ao registro de ressarcimento de ICMS retido por substituição tributária a contribuinte substituído, efetuado pelo contribuinte substituto, ou, ainda, quando o ressarcimento for apropriado pelo próprio contribuinte substituído, nas hipóteses previstas na legislação aplicável.</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1.604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Lançamento do crédito relativo à compra de bem para o ativo imobilizado </w:t>
            </w:r>
            <w:r w:rsidRPr="00C80722">
              <w:rPr>
                <w:rFonts w:eastAsia="Times New Roman" w:cstheme="minorHAnsi"/>
                <w:b/>
                <w:bCs/>
                <w:color w:val="767171" w:themeColor="background2" w:themeShade="80"/>
                <w:sz w:val="20"/>
                <w:szCs w:val="20"/>
                <w:lang w:eastAsia="pt-BR"/>
              </w:rPr>
              <w:br/>
              <w:t>Classificam-se neste código os lançamentos destinados ao registro da apropriação de crédito de bens do ativo imobilizado.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1.605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Recebimento, por transferência, de saldo devedor de ICMS de outro estabelecimento da mesma empresa.</w:t>
            </w:r>
            <w:r w:rsidRPr="00C80722">
              <w:rPr>
                <w:rFonts w:eastAsia="Times New Roman" w:cstheme="minorHAnsi"/>
                <w:b/>
                <w:bCs/>
                <w:color w:val="767171" w:themeColor="background2" w:themeShade="80"/>
                <w:sz w:val="20"/>
                <w:szCs w:val="20"/>
                <w:lang w:eastAsia="pt-BR"/>
              </w:rPr>
              <w:br/>
              <w:t>Classificam-se neste código os lançamentos destinados ao registro da transferência de saldo devedor de ICMS recebido de outro estabelecimento da mesma empresa, para efetivação da apuração centralizada do imposto.</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1.650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ENTRADAS DE COMBUSTÍVEIS, DERIVADOS OU NÃO DE PETRÓLEO E LUBRIFICANTES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1.651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xml:space="preserve"> Compra de combustível ou lubrificante para industrialização </w:t>
            </w:r>
            <w:proofErr w:type="spellStart"/>
            <w:r w:rsidRPr="00C80722">
              <w:rPr>
                <w:rFonts w:eastAsia="Times New Roman" w:cstheme="minorHAnsi"/>
                <w:b/>
                <w:bCs/>
                <w:color w:val="767171" w:themeColor="background2" w:themeShade="80"/>
                <w:sz w:val="20"/>
                <w:szCs w:val="20"/>
                <w:lang w:eastAsia="pt-BR"/>
              </w:rPr>
              <w:t>subseqüente</w:t>
            </w:r>
            <w:proofErr w:type="spellEnd"/>
            <w:r w:rsidRPr="00C80722">
              <w:rPr>
                <w:rFonts w:eastAsia="Times New Roman" w:cstheme="minorHAnsi"/>
                <w:b/>
                <w:bCs/>
                <w:color w:val="767171" w:themeColor="background2" w:themeShade="80"/>
                <w:sz w:val="20"/>
                <w:szCs w:val="20"/>
                <w:lang w:eastAsia="pt-BR"/>
              </w:rPr>
              <w:br/>
              <w:t>Classificam-se neste código as compras de combustíveis ou lubrificantes a serem utilizados em processo de industrialização do próprio produto.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1.652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Compra de combustível ou lubrificante para comercialização</w:t>
            </w:r>
            <w:r w:rsidRPr="00C80722">
              <w:rPr>
                <w:rFonts w:eastAsia="Times New Roman" w:cstheme="minorHAnsi"/>
                <w:b/>
                <w:bCs/>
                <w:color w:val="767171" w:themeColor="background2" w:themeShade="80"/>
                <w:sz w:val="20"/>
                <w:szCs w:val="20"/>
                <w:lang w:eastAsia="pt-BR"/>
              </w:rPr>
              <w:br/>
              <w:t>Classificam-se neste código as compras de combustíveis ou lubrificantes a serem comercializados.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1.653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combustível ou lubrificante por consumidor ou usuário final </w:t>
            </w:r>
            <w:r w:rsidRPr="00C80722">
              <w:rPr>
                <w:rFonts w:eastAsia="Times New Roman" w:cstheme="minorHAnsi"/>
                <w:b/>
                <w:bCs/>
                <w:color w:val="767171" w:themeColor="background2" w:themeShade="80"/>
                <w:sz w:val="20"/>
                <w:szCs w:val="20"/>
                <w:lang w:eastAsia="pt-BR"/>
              </w:rPr>
              <w:br/>
              <w:t>Classificam-se neste código as compras de combustíveis ou lubrificantes a serem consumidos em processo de industrialização de outros produtos, na prestação de serviços ou por usuário final.</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1.658</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combustível e lubrificante para industrialização</w:t>
            </w:r>
            <w:r w:rsidRPr="00C80722">
              <w:rPr>
                <w:rFonts w:eastAsia="Times New Roman" w:cstheme="minorHAnsi"/>
                <w:b/>
                <w:bCs/>
                <w:color w:val="767171" w:themeColor="background2" w:themeShade="80"/>
                <w:sz w:val="20"/>
                <w:szCs w:val="20"/>
                <w:lang w:eastAsia="pt-BR"/>
              </w:rPr>
              <w:br/>
              <w:t>Classificam-se neste código as entradas de combustíveis e lubrificantes recebidas em transferência de outro estabelecimento da mesma empresa para serem utilizados em processo de industrialização do próprio produto.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1.659</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combustível e lubrificante para comercialização</w:t>
            </w:r>
            <w:r w:rsidRPr="00C80722">
              <w:rPr>
                <w:rFonts w:eastAsia="Times New Roman" w:cstheme="minorHAnsi"/>
                <w:b/>
                <w:bCs/>
                <w:color w:val="767171" w:themeColor="background2" w:themeShade="80"/>
                <w:sz w:val="20"/>
                <w:szCs w:val="20"/>
                <w:lang w:eastAsia="pt-BR"/>
              </w:rPr>
              <w:br/>
              <w:t>Classificam-se neste código as entradas de combustíveis e lubrificantes recebidas em transferência de outro estabelecimento da mesma empresa para serem comercializados.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1.660</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xml:space="preserve">Devolução de venda de combustível ou lubrificante destinado à industrialização </w:t>
            </w:r>
            <w:proofErr w:type="spellStart"/>
            <w:r w:rsidRPr="00C80722">
              <w:rPr>
                <w:rFonts w:eastAsia="Times New Roman" w:cstheme="minorHAnsi"/>
                <w:b/>
                <w:bCs/>
                <w:color w:val="767171" w:themeColor="background2" w:themeShade="80"/>
                <w:sz w:val="20"/>
                <w:szCs w:val="20"/>
                <w:lang w:eastAsia="pt-BR"/>
              </w:rPr>
              <w:t>subseqüente</w:t>
            </w:r>
            <w:proofErr w:type="spellEnd"/>
            <w:r w:rsidRPr="00C80722">
              <w:rPr>
                <w:rFonts w:eastAsia="Times New Roman" w:cstheme="minorHAnsi"/>
                <w:b/>
                <w:bCs/>
                <w:color w:val="767171" w:themeColor="background2" w:themeShade="80"/>
                <w:sz w:val="20"/>
                <w:szCs w:val="20"/>
                <w:lang w:eastAsia="pt-BR"/>
              </w:rPr>
              <w:br/>
              <w:t xml:space="preserve">Classificam-se neste código as devoluções de vendas de combustíveis ou lubrificantes, cujas saídas tenham sido classificadas como  “Venda de combustível ou lubrificante destinado à industrialização </w:t>
            </w:r>
            <w:proofErr w:type="spellStart"/>
            <w:r w:rsidRPr="00C80722">
              <w:rPr>
                <w:rFonts w:eastAsia="Times New Roman" w:cstheme="minorHAnsi"/>
                <w:b/>
                <w:bCs/>
                <w:color w:val="767171" w:themeColor="background2" w:themeShade="80"/>
                <w:sz w:val="20"/>
                <w:szCs w:val="20"/>
                <w:lang w:eastAsia="pt-BR"/>
              </w:rPr>
              <w:t>subseqüente</w:t>
            </w:r>
            <w:proofErr w:type="spellEnd"/>
            <w:r w:rsidRPr="00C80722">
              <w:rPr>
                <w:rFonts w:eastAsia="Times New Roman" w:cstheme="minorHAnsi"/>
                <w:b/>
                <w:bCs/>
                <w:color w:val="767171" w:themeColor="background2" w:themeShade="80"/>
                <w:sz w:val="20"/>
                <w:szCs w:val="20"/>
                <w:lang w:eastAsia="pt-BR"/>
              </w:rPr>
              <w:t>”.</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1.661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Devolução de venda de combustível ou lubrificante destinado à comercialização</w:t>
            </w:r>
            <w:r w:rsidRPr="00C80722">
              <w:rPr>
                <w:rFonts w:eastAsia="Times New Roman" w:cstheme="minorHAnsi"/>
                <w:b/>
                <w:bCs/>
                <w:color w:val="767171" w:themeColor="background2" w:themeShade="80"/>
                <w:sz w:val="20"/>
                <w:szCs w:val="20"/>
                <w:lang w:eastAsia="pt-BR"/>
              </w:rPr>
              <w:br/>
              <w:t>Classificam-se neste código as devoluções de vendas de combustíveis ou lubrificantes, cujas saídas tenham sido classificadas como “Venda de combustíveis ou lubrificantes para comercialização”.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1.662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Devolução de venda de combustível ou lubrificante destinado a consumidor ou usuário final</w:t>
            </w:r>
            <w:r w:rsidRPr="00C80722">
              <w:rPr>
                <w:rFonts w:eastAsia="Times New Roman" w:cstheme="minorHAnsi"/>
                <w:b/>
                <w:bCs/>
                <w:color w:val="767171" w:themeColor="background2" w:themeShade="80"/>
                <w:sz w:val="20"/>
                <w:szCs w:val="20"/>
                <w:lang w:eastAsia="pt-BR"/>
              </w:rPr>
              <w:br/>
              <w:t>Classificam-se neste código as devoluções de vendas de combustíveis ou lubrificantes, cujas saídas tenham sido classificadas como “Venda de combustíveis ou lubrificantes por consumidor ou usuário final”.</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1.663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combustível ou lubrificante para armazenagem</w:t>
            </w:r>
            <w:r w:rsidRPr="00C80722">
              <w:rPr>
                <w:rFonts w:eastAsia="Times New Roman" w:cstheme="minorHAnsi"/>
                <w:b/>
                <w:bCs/>
                <w:color w:val="767171" w:themeColor="background2" w:themeShade="80"/>
                <w:sz w:val="20"/>
                <w:szCs w:val="20"/>
                <w:lang w:eastAsia="pt-BR"/>
              </w:rPr>
              <w:br/>
              <w:t>Classificam-se neste código as entradas de combustíveis ou lubrificantes para armazenagem.</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1.664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combustível ou lubrificante remetido para armazenagem</w:t>
            </w:r>
            <w:r w:rsidRPr="00C80722">
              <w:rPr>
                <w:rFonts w:eastAsia="Times New Roman" w:cstheme="minorHAnsi"/>
                <w:b/>
                <w:bCs/>
                <w:color w:val="767171" w:themeColor="background2" w:themeShade="80"/>
                <w:sz w:val="20"/>
                <w:szCs w:val="20"/>
                <w:lang w:eastAsia="pt-BR"/>
              </w:rPr>
              <w:br/>
              <w:t>Classificam-se neste código as entradas, ainda que simbólicas, por retorno de combustíveis ou lubrificantes, remetidos para armazenagem.</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1.900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OUTRAS ENTRADAS DE MERCADORIAS OU AQUISIÇÕES DE SERVIÇOS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1.901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para industrialização por encomenda</w:t>
            </w:r>
            <w:r w:rsidRPr="00C80722">
              <w:rPr>
                <w:rFonts w:eastAsia="Times New Roman" w:cstheme="minorHAnsi"/>
                <w:b/>
                <w:bCs/>
                <w:color w:val="767171" w:themeColor="background2" w:themeShade="80"/>
                <w:sz w:val="20"/>
                <w:szCs w:val="20"/>
                <w:lang w:eastAsia="pt-BR"/>
              </w:rPr>
              <w:br/>
              <w:t>Classificam-se neste código as entradas de insumos recebidos para industrialização por encomenda de outra empresa ou de outro estabelecimento da mesma empresa.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1.902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remetida para industrialização por encomenda</w:t>
            </w:r>
            <w:r w:rsidRPr="00C80722">
              <w:rPr>
                <w:rFonts w:eastAsia="Times New Roman" w:cstheme="minorHAnsi"/>
                <w:b/>
                <w:bCs/>
                <w:color w:val="767171" w:themeColor="background2" w:themeShade="80"/>
                <w:sz w:val="20"/>
                <w:szCs w:val="20"/>
                <w:lang w:eastAsia="pt-BR"/>
              </w:rPr>
              <w:br/>
              <w:t>Classificam-se neste código o retorno dos insumos remetidos para industrialização por encomenda, incorporados ao produto final pelo estabelecimento industrializador.</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1.903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mercadoria remetida para industrialização e não aplicada no referido processo</w:t>
            </w:r>
            <w:r w:rsidRPr="00C80722">
              <w:rPr>
                <w:rFonts w:eastAsia="Times New Roman" w:cstheme="minorHAnsi"/>
                <w:b/>
                <w:bCs/>
                <w:color w:val="767171" w:themeColor="background2" w:themeShade="80"/>
                <w:sz w:val="20"/>
                <w:szCs w:val="20"/>
                <w:lang w:eastAsia="pt-BR"/>
              </w:rPr>
              <w:br/>
              <w:t>Classificam-se neste código as entradas em devolução de insumos remetidos para industrialização e não aplicados no referido processo.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1.904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remessa para venda fora do estabelecimento</w:t>
            </w:r>
            <w:r w:rsidRPr="00C80722">
              <w:rPr>
                <w:rFonts w:eastAsia="Times New Roman" w:cstheme="minorHAnsi"/>
                <w:b/>
                <w:bCs/>
                <w:color w:val="767171" w:themeColor="background2" w:themeShade="80"/>
                <w:sz w:val="20"/>
                <w:szCs w:val="20"/>
                <w:lang w:eastAsia="pt-BR"/>
              </w:rPr>
              <w:br/>
              <w:t>Classificam-se neste código as entradas em retorno de mercadorias remetidas para venda fora do estabelecimento, inclusive por meio de veículos, e não comercializadas.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1.905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mercadoria recebida para depósito em depósito fechado ou armazém geral</w:t>
            </w:r>
            <w:r w:rsidRPr="00C80722">
              <w:rPr>
                <w:rFonts w:eastAsia="Times New Roman" w:cstheme="minorHAnsi"/>
                <w:b/>
                <w:bCs/>
                <w:color w:val="767171" w:themeColor="background2" w:themeShade="80"/>
                <w:sz w:val="20"/>
                <w:szCs w:val="20"/>
                <w:lang w:eastAsia="pt-BR"/>
              </w:rPr>
              <w:br/>
              <w:t>Classificam-se neste código as entradas de mercadorias recebidas para depósito em depósito fechado ou armazém geral.</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1.906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remetida para depósito fechado ou armazém geral</w:t>
            </w:r>
            <w:r w:rsidRPr="00C80722">
              <w:rPr>
                <w:rFonts w:eastAsia="Times New Roman" w:cstheme="minorHAnsi"/>
                <w:b/>
                <w:bCs/>
                <w:color w:val="767171" w:themeColor="background2" w:themeShade="80"/>
                <w:sz w:val="20"/>
                <w:szCs w:val="20"/>
                <w:lang w:eastAsia="pt-BR"/>
              </w:rPr>
              <w:br/>
              <w:t>Classificam-se neste código as entradas em retorno de mercadorias remetidas para depósito em depósito fechado ou armazém geral.</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1.907</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simbólico de mercadoria remetida para depósito fechado ou armazém geral</w:t>
            </w:r>
            <w:r w:rsidRPr="00C80722">
              <w:rPr>
                <w:rFonts w:eastAsia="Times New Roman" w:cstheme="minorHAnsi"/>
                <w:b/>
                <w:bCs/>
                <w:color w:val="767171" w:themeColor="background2" w:themeShade="80"/>
                <w:sz w:val="20"/>
                <w:szCs w:val="20"/>
                <w:lang w:eastAsia="pt-BR"/>
              </w:rPr>
              <w:br/>
              <w:t>Classificam-se neste código as entradas em retorno simbólico de mercadorias remetidas para depósito em depósito fechado ou armazém geral, quando as mercadorias depositadas tenham sido objeto de saída a qualquer título e que não tenham retornado ao estabelecimento depositante.</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1.908</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bem por conta de contrato de comodato</w:t>
            </w:r>
            <w:r w:rsidRPr="00C80722">
              <w:rPr>
                <w:rFonts w:eastAsia="Times New Roman" w:cstheme="minorHAnsi"/>
                <w:b/>
                <w:bCs/>
                <w:color w:val="767171" w:themeColor="background2" w:themeShade="80"/>
                <w:sz w:val="20"/>
                <w:szCs w:val="20"/>
                <w:lang w:eastAsia="pt-BR"/>
              </w:rPr>
              <w:br/>
              <w:t>Classificam-se neste código as entradas de bens recebidos em cumprimento de contrato de comodato.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1.909</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bem remetido por conta de contrato de comodato</w:t>
            </w:r>
            <w:r w:rsidRPr="00C80722">
              <w:rPr>
                <w:rFonts w:eastAsia="Times New Roman" w:cstheme="minorHAnsi"/>
                <w:b/>
                <w:bCs/>
                <w:color w:val="767171" w:themeColor="background2" w:themeShade="80"/>
                <w:sz w:val="20"/>
                <w:szCs w:val="20"/>
                <w:lang w:eastAsia="pt-BR"/>
              </w:rPr>
              <w:br/>
              <w:t>Classificam-se neste código as entradas de bens recebidos em devolução após cumprido o contrato de comodato.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1.910</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bonificação, doação ou brinde</w:t>
            </w:r>
            <w:r w:rsidRPr="00C80722">
              <w:rPr>
                <w:rFonts w:eastAsia="Times New Roman" w:cstheme="minorHAnsi"/>
                <w:b/>
                <w:bCs/>
                <w:color w:val="767171" w:themeColor="background2" w:themeShade="80"/>
                <w:sz w:val="20"/>
                <w:szCs w:val="20"/>
                <w:lang w:eastAsia="pt-BR"/>
              </w:rPr>
              <w:br/>
              <w:t>Classificam-se neste código as entradas de mercadorias recebidas a título de bonificação, doação ou brinde.</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1.911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amostra grátis</w:t>
            </w:r>
            <w:r w:rsidRPr="00C80722">
              <w:rPr>
                <w:rFonts w:eastAsia="Times New Roman" w:cstheme="minorHAnsi"/>
                <w:b/>
                <w:bCs/>
                <w:color w:val="767171" w:themeColor="background2" w:themeShade="80"/>
                <w:sz w:val="20"/>
                <w:szCs w:val="20"/>
                <w:lang w:eastAsia="pt-BR"/>
              </w:rPr>
              <w:br/>
              <w:t>Classificam-se neste código as entradas de mercadorias recebidas a título de amostra grátis.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1.912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mercadoria ou bem recebido para demonstração</w:t>
            </w:r>
            <w:r w:rsidRPr="00C80722">
              <w:rPr>
                <w:rFonts w:eastAsia="Times New Roman" w:cstheme="minorHAnsi"/>
                <w:b/>
                <w:bCs/>
                <w:color w:val="767171" w:themeColor="background2" w:themeShade="80"/>
                <w:sz w:val="20"/>
                <w:szCs w:val="20"/>
                <w:lang w:eastAsia="pt-BR"/>
              </w:rPr>
              <w:br/>
              <w:t>Classificam-se neste código as entradas de mercadorias ou bens recebidos para demonstração.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1.913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ou bem remetido para demonstração</w:t>
            </w:r>
            <w:r w:rsidRPr="00C80722">
              <w:rPr>
                <w:rFonts w:eastAsia="Times New Roman" w:cstheme="minorHAnsi"/>
                <w:b/>
                <w:bCs/>
                <w:color w:val="767171" w:themeColor="background2" w:themeShade="80"/>
                <w:sz w:val="20"/>
                <w:szCs w:val="20"/>
                <w:lang w:eastAsia="pt-BR"/>
              </w:rPr>
              <w:br/>
              <w:t>Classificam-se neste código as entradas em retorno de mercadorias ou bens remetidos para demonstração.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1.914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ou bem remetido para exposição ou feira</w:t>
            </w:r>
            <w:r w:rsidRPr="00C80722">
              <w:rPr>
                <w:rFonts w:eastAsia="Times New Roman" w:cstheme="minorHAnsi"/>
                <w:b/>
                <w:bCs/>
                <w:color w:val="767171" w:themeColor="background2" w:themeShade="80"/>
                <w:sz w:val="20"/>
                <w:szCs w:val="20"/>
                <w:lang w:eastAsia="pt-BR"/>
              </w:rPr>
              <w:br/>
              <w:t>Classificam-se neste código as entradas em retorno de mercadorias ou bens remetidos para exposição ou feira.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1.915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mercadoria ou bem recebido para conserto ou reparo</w:t>
            </w:r>
            <w:r w:rsidRPr="00C80722">
              <w:rPr>
                <w:rFonts w:eastAsia="Times New Roman" w:cstheme="minorHAnsi"/>
                <w:b/>
                <w:bCs/>
                <w:color w:val="767171" w:themeColor="background2" w:themeShade="80"/>
                <w:sz w:val="20"/>
                <w:szCs w:val="20"/>
                <w:lang w:eastAsia="pt-BR"/>
              </w:rPr>
              <w:br/>
              <w:t>Classificam-se neste código as entradas de mercadorias ou bens recebidos para conserto ou reparo.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1.916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ou bem remetido para conserto ou reparo</w:t>
            </w:r>
            <w:r w:rsidRPr="00C80722">
              <w:rPr>
                <w:rFonts w:eastAsia="Times New Roman" w:cstheme="minorHAnsi"/>
                <w:b/>
                <w:bCs/>
                <w:color w:val="767171" w:themeColor="background2" w:themeShade="80"/>
                <w:sz w:val="20"/>
                <w:szCs w:val="20"/>
                <w:lang w:eastAsia="pt-BR"/>
              </w:rPr>
              <w:br/>
              <w:t>Classificam-se neste código as entradas em retorno de mercadorias ou bens remetidos para conserto ou reparo.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1.917</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mercadoria recebida em consignação mercantil ou industrial</w:t>
            </w:r>
            <w:r w:rsidRPr="00C80722">
              <w:rPr>
                <w:rFonts w:eastAsia="Times New Roman" w:cstheme="minorHAnsi"/>
                <w:b/>
                <w:bCs/>
                <w:color w:val="767171" w:themeColor="background2" w:themeShade="80"/>
                <w:sz w:val="20"/>
                <w:szCs w:val="20"/>
                <w:lang w:eastAsia="pt-BR"/>
              </w:rPr>
              <w:br/>
              <w:t>Classificam-se neste código as entradas de mercadorias recebidas a título de consignação mercantil ou industrial.</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1.918</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mercadoria remetida em consignação mercantil ou industrial</w:t>
            </w:r>
            <w:r w:rsidRPr="00C80722">
              <w:rPr>
                <w:rFonts w:eastAsia="Times New Roman" w:cstheme="minorHAnsi"/>
                <w:b/>
                <w:bCs/>
                <w:color w:val="767171" w:themeColor="background2" w:themeShade="80"/>
                <w:sz w:val="20"/>
                <w:szCs w:val="20"/>
                <w:lang w:eastAsia="pt-BR"/>
              </w:rPr>
              <w:br/>
              <w:t>Classificam-se neste código as entradas por devolução de mercadorias remetidas anteriormente a título de consignação mercantil ou industrial.</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1.919</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simbólica de mercadoria vendida ou utilizada em processo industrial, remetida anteriormente em consignação mercantil ou industrial</w:t>
            </w:r>
            <w:r w:rsidRPr="00C80722">
              <w:rPr>
                <w:rFonts w:eastAsia="Times New Roman" w:cstheme="minorHAnsi"/>
                <w:b/>
                <w:bCs/>
                <w:color w:val="767171" w:themeColor="background2" w:themeShade="80"/>
                <w:sz w:val="20"/>
                <w:szCs w:val="20"/>
                <w:lang w:eastAsia="pt-BR"/>
              </w:rPr>
              <w:br/>
              <w:t>Classificam-se neste código as entradas por devolução simbólica de mercadorias vendidas ou utilizadas em processo industrial, remetidas anteriormente a título de consignação mercantil ou industrial.</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1.920</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vasilhame ou sacaria</w:t>
            </w:r>
            <w:r w:rsidRPr="00C80722">
              <w:rPr>
                <w:rFonts w:eastAsia="Times New Roman" w:cstheme="minorHAnsi"/>
                <w:b/>
                <w:bCs/>
                <w:color w:val="767171" w:themeColor="background2" w:themeShade="80"/>
                <w:sz w:val="20"/>
                <w:szCs w:val="20"/>
                <w:lang w:eastAsia="pt-BR"/>
              </w:rPr>
              <w:br/>
              <w:t>Classificam-se neste código as entradas de vasilhame ou sacaria.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1.921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vasilhame ou sacaria</w:t>
            </w:r>
            <w:r w:rsidRPr="00C80722">
              <w:rPr>
                <w:rFonts w:eastAsia="Times New Roman" w:cstheme="minorHAnsi"/>
                <w:b/>
                <w:bCs/>
                <w:color w:val="767171" w:themeColor="background2" w:themeShade="80"/>
                <w:sz w:val="20"/>
                <w:szCs w:val="20"/>
                <w:lang w:eastAsia="pt-BR"/>
              </w:rPr>
              <w:br/>
              <w:t>Classificam-se neste código as entradas em retorno de vasilhame ou sacaria.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1.922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Lançamento efetuado a título de simples faturamento decorrente de compra para recebimento futuro</w:t>
            </w:r>
            <w:r w:rsidRPr="00C80722">
              <w:rPr>
                <w:rFonts w:eastAsia="Times New Roman" w:cstheme="minorHAnsi"/>
                <w:b/>
                <w:bCs/>
                <w:color w:val="767171" w:themeColor="background2" w:themeShade="80"/>
                <w:sz w:val="20"/>
                <w:szCs w:val="20"/>
                <w:lang w:eastAsia="pt-BR"/>
              </w:rPr>
              <w:br/>
              <w:t>Classificam-se neste código os registros efetuados a título de simples faturamento decorrente de compra para recebimento futuro.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1.923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mercadoria recebida do vendedor remetente, em venda à ordem</w:t>
            </w:r>
            <w:r w:rsidRPr="00C80722">
              <w:rPr>
                <w:rFonts w:eastAsia="Times New Roman" w:cstheme="minorHAnsi"/>
                <w:b/>
                <w:bCs/>
                <w:color w:val="767171" w:themeColor="background2" w:themeShade="80"/>
                <w:sz w:val="20"/>
                <w:szCs w:val="20"/>
                <w:lang w:eastAsia="pt-BR"/>
              </w:rPr>
              <w:br/>
              <w:t>Classificam-se neste código as entradas de mercadorias recebidas do vendedor remetente, em vendas à ordem, cuja compra do adquirente originário, foi classificada nos códigos “1.120 - Compra para industrialização, em venda à ordem, já recebida do vendedor remetente” ou “1.121 - Compra para comercialização, em venda à ordem, já recebida do vendedor remetente”.</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1.924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para industrialização por conta e ordem do adquirente da mercadoria, quando esta não transitar pelo estabelecimento do adquirente</w:t>
            </w:r>
            <w:r w:rsidRPr="00C80722">
              <w:rPr>
                <w:rFonts w:eastAsia="Times New Roman" w:cstheme="minorHAnsi"/>
                <w:b/>
                <w:bCs/>
                <w:color w:val="767171" w:themeColor="background2" w:themeShade="80"/>
                <w:sz w:val="20"/>
                <w:szCs w:val="20"/>
                <w:lang w:eastAsia="pt-BR"/>
              </w:rPr>
              <w:br/>
              <w:t>Classificam-se neste código as entradas de insumos recebidos para serem industrializados por conta e ordem do adquirente, nas hipóteses em que os insumos não tenham transitado pelo estabelecimento do adquirente dos mesmos.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1.925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remetida para industrialização por conta e ordem do adquirente da mercadoria, quando esta não transitar pelo estabelecimento do adquirente</w:t>
            </w:r>
            <w:r w:rsidRPr="00C80722">
              <w:rPr>
                <w:rFonts w:eastAsia="Times New Roman" w:cstheme="minorHAnsi"/>
                <w:b/>
                <w:bCs/>
                <w:color w:val="767171" w:themeColor="background2" w:themeShade="80"/>
                <w:sz w:val="20"/>
                <w:szCs w:val="20"/>
                <w:lang w:eastAsia="pt-BR"/>
              </w:rPr>
              <w:br/>
              <w:t>Classificam-se neste código o retorno dos insumos remetidos por conta e ordem do adquirente, para industrialização e incorporados ao produto final pelo estabelecimento industrializador, nas hipóteses em que os insumos não tenham transitado pelo estabelecimento do adquirente.</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1.926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Lançamento efetuado a título de reclassificação de mercadoria decorrente de formação de kit ou de sua desagregação</w:t>
            </w:r>
            <w:r w:rsidRPr="00C80722">
              <w:rPr>
                <w:rFonts w:eastAsia="Times New Roman" w:cstheme="minorHAnsi"/>
                <w:b/>
                <w:bCs/>
                <w:color w:val="767171" w:themeColor="background2" w:themeShade="80"/>
                <w:sz w:val="20"/>
                <w:szCs w:val="20"/>
                <w:lang w:eastAsia="pt-BR"/>
              </w:rPr>
              <w:br/>
              <w:t>Classificam-se neste código os registros efetuados a título de reclassificação decorrente de formação de kit de mercadorias ou de sua desagregação.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1.931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Lançamento efetuado pelo tomador do serviço de transporte quando a responsabilidade de retenção do imposto for atribuída ao remetente ou alienante da mercadoria, pelo serviço de transporte realizado por transportador autônomo ou por transportador não inscrito na unidade da Federação onde iniciado o serviço.</w:t>
            </w:r>
            <w:r w:rsidRPr="00C80722">
              <w:rPr>
                <w:rFonts w:eastAsia="Times New Roman" w:cstheme="minorHAnsi"/>
                <w:b/>
                <w:bCs/>
                <w:color w:val="767171" w:themeColor="background2" w:themeShade="80"/>
                <w:sz w:val="20"/>
                <w:szCs w:val="20"/>
                <w:lang w:eastAsia="pt-BR"/>
              </w:rPr>
              <w:br/>
              <w:t>Classificam-se neste código exclusivamente os lançamentos efetuados pelo tomador do serviço de transporte realizado por transportador autônomo ou por transportador não inscrito na unidade da Federação, onde iniciado o serviço, quando a responsabilidade pela retenção do imposto for atribuída ao remetente ou alienante da mercadoria.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1.932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transporte iniciado em unidade da Federação diversa daquela onde inscrito o prestador.</w:t>
            </w:r>
            <w:r w:rsidRPr="00C80722">
              <w:rPr>
                <w:rFonts w:eastAsia="Times New Roman" w:cstheme="minorHAnsi"/>
                <w:b/>
                <w:bCs/>
                <w:color w:val="767171" w:themeColor="background2" w:themeShade="80"/>
                <w:sz w:val="20"/>
                <w:szCs w:val="20"/>
                <w:lang w:eastAsia="pt-BR"/>
              </w:rPr>
              <w:br/>
            </w:r>
            <w:r w:rsidRPr="00C80722">
              <w:rPr>
                <w:rFonts w:eastAsia="Times New Roman" w:cstheme="minorHAnsi"/>
                <w:b/>
                <w:bCs/>
                <w:color w:val="767171" w:themeColor="background2" w:themeShade="80"/>
                <w:sz w:val="20"/>
                <w:szCs w:val="20"/>
                <w:lang w:eastAsia="pt-BR"/>
              </w:rPr>
              <w:lastRenderedPageBreak/>
              <w:t>Classificam-se neste código as aquisições de serviços de transporte que tenham sido iniciados em unidade da Federação diversa daquela onde o prestador está inscrito como contribuinte.</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1.933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tributado pelo ISSQN</w:t>
            </w:r>
            <w:r w:rsidRPr="00C80722">
              <w:rPr>
                <w:rFonts w:eastAsia="Times New Roman" w:cstheme="minorHAnsi"/>
                <w:b/>
                <w:bCs/>
                <w:color w:val="767171" w:themeColor="background2" w:themeShade="80"/>
                <w:sz w:val="20"/>
                <w:szCs w:val="20"/>
                <w:lang w:eastAsia="pt-BR"/>
              </w:rPr>
              <w:br/>
              <w:t>Classificam-se neste código as aquisições de serviços, de competência municipal, desde que informados em documentos autorizados pelo Estado.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1.949</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Outra entrada de mercadoria ou prestação de serviço não especificada</w:t>
            </w:r>
            <w:r w:rsidRPr="00C80722">
              <w:rPr>
                <w:rFonts w:eastAsia="Times New Roman" w:cstheme="minorHAnsi"/>
                <w:b/>
                <w:bCs/>
                <w:color w:val="767171" w:themeColor="background2" w:themeShade="80"/>
                <w:sz w:val="20"/>
                <w:szCs w:val="20"/>
                <w:lang w:eastAsia="pt-BR"/>
              </w:rPr>
              <w:br/>
              <w:t>Classificam-se neste código as outras entradas de mercadorias ou prestações de serviços que não tenham sido especificadas nos códigos anteriores.</w:t>
            </w:r>
          </w:p>
        </w:tc>
      </w:tr>
      <w:tr w:rsidR="003A6155" w:rsidRPr="00C80722" w:rsidTr="003A6155">
        <w:trPr>
          <w:gridAfter w:val="1"/>
          <w:wAfter w:w="339" w:type="dxa"/>
          <w:trHeight w:val="375"/>
          <w:tblCellSpacing w:w="0" w:type="dxa"/>
        </w:trPr>
        <w:tc>
          <w:tcPr>
            <w:tcW w:w="760" w:type="dxa"/>
            <w:shd w:val="clear" w:color="auto" w:fill="808080" w:themeFill="background1" w:themeFillShade="80"/>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FFFFFF" w:themeColor="background1"/>
                <w:sz w:val="20"/>
                <w:szCs w:val="20"/>
                <w:lang w:eastAsia="pt-BR"/>
              </w:rPr>
            </w:pPr>
            <w:r w:rsidRPr="00C80722">
              <w:rPr>
                <w:rFonts w:eastAsia="Times New Roman" w:cstheme="minorHAnsi"/>
                <w:b/>
                <w:bCs/>
                <w:color w:val="FFFFFF" w:themeColor="background1"/>
                <w:sz w:val="20"/>
                <w:szCs w:val="20"/>
                <w:lang w:eastAsia="pt-BR"/>
              </w:rPr>
              <w:t>2.000</w:t>
            </w:r>
          </w:p>
        </w:tc>
        <w:tc>
          <w:tcPr>
            <w:tcW w:w="7723" w:type="dxa"/>
            <w:shd w:val="clear" w:color="auto" w:fill="808080" w:themeFill="background1" w:themeFillShade="80"/>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FFFFFF" w:themeColor="background1"/>
                <w:sz w:val="20"/>
                <w:szCs w:val="20"/>
                <w:lang w:eastAsia="pt-BR"/>
              </w:rPr>
            </w:pPr>
            <w:r w:rsidRPr="00C80722">
              <w:rPr>
                <w:rFonts w:eastAsia="Times New Roman" w:cstheme="minorHAnsi"/>
                <w:b/>
                <w:bCs/>
                <w:color w:val="FFFFFF" w:themeColor="background1"/>
                <w:sz w:val="20"/>
                <w:szCs w:val="20"/>
                <w:lang w:eastAsia="pt-BR"/>
              </w:rPr>
              <w:t>ENTRADAS OU AQUISIÇÕES DE SERVIÇOS DE OUTROS ESTADOS</w:t>
            </w:r>
            <w:r w:rsidRPr="00C80722">
              <w:rPr>
                <w:rFonts w:eastAsia="Times New Roman" w:cstheme="minorHAnsi"/>
                <w:b/>
                <w:bCs/>
                <w:color w:val="FFFFFF" w:themeColor="background1"/>
                <w:sz w:val="20"/>
                <w:szCs w:val="20"/>
                <w:lang w:eastAsia="pt-BR"/>
              </w:rPr>
              <w:br/>
              <w:t>Classificam-se, neste grupo, as operações ou prestações em que o estabelecimento remetente esteja localizado em unidade da Federação diversa daquela do destinatário.</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2.100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COMPRAS PARA INDUSTRIALIZAÇÃO, COMERCIALIZAÇÃO OU PRESTAÇÃO DE SERVIÇOS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2.101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industrialização </w:t>
            </w:r>
            <w:r w:rsidRPr="00C80722">
              <w:rPr>
                <w:rFonts w:eastAsia="Times New Roman" w:cstheme="minorHAnsi"/>
                <w:b/>
                <w:bCs/>
                <w:color w:val="767171" w:themeColor="background2" w:themeShade="80"/>
                <w:sz w:val="20"/>
                <w:szCs w:val="20"/>
                <w:lang w:eastAsia="pt-BR"/>
              </w:rPr>
              <w:br/>
              <w:t>Classificam-se neste código as compras de mercadorias a serem utilizadas em processo de industrialização. Também serão classificadas neste código as entradas de mercadorias em estabelecimento industrial de cooperativa recebidas de seus cooperados ou de estabelecimento de outra cooperativa.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2.102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comercialização</w:t>
            </w:r>
            <w:r w:rsidRPr="00C80722">
              <w:rPr>
                <w:rFonts w:eastAsia="Times New Roman" w:cstheme="minorHAnsi"/>
                <w:b/>
                <w:bCs/>
                <w:color w:val="767171" w:themeColor="background2" w:themeShade="80"/>
                <w:sz w:val="20"/>
                <w:szCs w:val="20"/>
                <w:lang w:eastAsia="pt-BR"/>
              </w:rPr>
              <w:br/>
              <w:t>Classificam-se neste código as compras de mercadorias a serem comercializadas. Também serão classificadas neste código as entradas de mercadorias em estabelecimento comercial de cooperativa recebidas de seus cooperados ou de estabelecimento de outra cooperativa.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2.111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industrialização de mercadoria recebida anteriormente em consignação industrial</w:t>
            </w:r>
            <w:r w:rsidRPr="00C80722">
              <w:rPr>
                <w:rFonts w:eastAsia="Times New Roman" w:cstheme="minorHAnsi"/>
                <w:b/>
                <w:bCs/>
                <w:color w:val="767171" w:themeColor="background2" w:themeShade="80"/>
                <w:sz w:val="20"/>
                <w:szCs w:val="20"/>
                <w:lang w:eastAsia="pt-BR"/>
              </w:rPr>
              <w:br/>
              <w:t>Classificam-se neste código as compras efetivas de mercadorias a serem utilizadas em processo de industrialização, recebidas anteriormente a título de consignação industrial.</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2.113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comercialização, de mercadoria recebida anteriormente em consignação mercantil</w:t>
            </w:r>
            <w:r w:rsidRPr="00C80722">
              <w:rPr>
                <w:rFonts w:eastAsia="Times New Roman" w:cstheme="minorHAnsi"/>
                <w:b/>
                <w:bCs/>
                <w:color w:val="767171" w:themeColor="background2" w:themeShade="80"/>
                <w:sz w:val="20"/>
                <w:szCs w:val="20"/>
                <w:lang w:eastAsia="pt-BR"/>
              </w:rPr>
              <w:br/>
              <w:t>Classificam-se neste código as compras efetivas de mercadorias recebidas anteriormente a título de consignação mercantil.</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2.116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industrialização originada de encomenda para recebimento futuro</w:t>
            </w:r>
            <w:r w:rsidRPr="00C80722">
              <w:rPr>
                <w:rFonts w:eastAsia="Times New Roman" w:cstheme="minorHAnsi"/>
                <w:b/>
                <w:bCs/>
                <w:color w:val="767171" w:themeColor="background2" w:themeShade="80"/>
                <w:sz w:val="20"/>
                <w:szCs w:val="20"/>
                <w:lang w:eastAsia="pt-BR"/>
              </w:rPr>
              <w:br/>
              <w:t>Classificam-se neste código as compras de mercadorias a serem utilizadas em processo de industrialização, quando da entrada real da mercadoria, cuja aquisição tenha sido classificada no código “2.922 - Lançamento efetuado a título de simples faturamento decorrente de compra para recebimento futuro”.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2.117</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comercialização originada de encomenda para recebimento futuro</w:t>
            </w:r>
            <w:r w:rsidRPr="00C80722">
              <w:rPr>
                <w:rFonts w:eastAsia="Times New Roman" w:cstheme="minorHAnsi"/>
                <w:b/>
                <w:bCs/>
                <w:color w:val="767171" w:themeColor="background2" w:themeShade="80"/>
                <w:sz w:val="20"/>
                <w:szCs w:val="20"/>
                <w:lang w:eastAsia="pt-BR"/>
              </w:rPr>
              <w:br/>
              <w:t>Classificam-se neste código as compras de mercadorias a serem comercializadas, quando da entrada real da mercadoria, cuja aquisição tenha sido classificada no código “2.922 - Lançamento efetuado a título de simples faturamento decorrente de compra para recebimento futuro”.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2.118</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mercadoria para comercialização pelo adquirente originário, entregue pelo vendedor remetente ao destinatário, em venda à ordem</w:t>
            </w:r>
            <w:r w:rsidRPr="00C80722">
              <w:rPr>
                <w:rFonts w:eastAsia="Times New Roman" w:cstheme="minorHAnsi"/>
                <w:b/>
                <w:bCs/>
                <w:color w:val="767171" w:themeColor="background2" w:themeShade="80"/>
                <w:sz w:val="20"/>
                <w:szCs w:val="20"/>
                <w:lang w:eastAsia="pt-BR"/>
              </w:rPr>
              <w:br/>
              <w:t>Classificam-se neste código as compras de mercadorias já comercializadas, que, sem transitar pelo estabelecimento do adquirente originário, sejam entregues pelo vendedor remetente diretamente ao destinatário, em operação de venda à ordem, cuja venda seja classificada, pelo adquirente originário, no código “6.120 - Venda de mercadoria adquirida ou recebida de terceiros entregue ao destinatário pelo vendedor remetente, em venda à ordem”.</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2.120</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industrialização, em venda à ordem, já recebida do vendedor remetente</w:t>
            </w:r>
            <w:r w:rsidRPr="00C80722">
              <w:rPr>
                <w:rFonts w:eastAsia="Times New Roman" w:cstheme="minorHAnsi"/>
                <w:b/>
                <w:bCs/>
                <w:color w:val="767171" w:themeColor="background2" w:themeShade="80"/>
                <w:sz w:val="20"/>
                <w:szCs w:val="20"/>
                <w:lang w:eastAsia="pt-BR"/>
              </w:rPr>
              <w:br/>
              <w:t>Classificam-se neste código as compras de mercadorias a serem utilizadas em processo de industrialização, em vendas à ordem, já recebidas do vendedor remetente, por ordem do adquirente originário.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2.121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comercialização, em venda à ordem, já recebida do vendedor remetente</w:t>
            </w:r>
            <w:r w:rsidRPr="00C80722">
              <w:rPr>
                <w:rFonts w:eastAsia="Times New Roman" w:cstheme="minorHAnsi"/>
                <w:b/>
                <w:bCs/>
                <w:color w:val="767171" w:themeColor="background2" w:themeShade="80"/>
                <w:sz w:val="20"/>
                <w:szCs w:val="20"/>
                <w:lang w:eastAsia="pt-BR"/>
              </w:rPr>
              <w:br/>
              <w:t>Classificam-se neste código as compras de mercadorias a serem comercializadas, em vendas à ordem, já recebidas do vendedor remetente por ordem do adquirente originário.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2.122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industrialização em que a mercadoria foi remetida pelo fornecedor ao industrializador sem transitar pelo estabelecimento adquirente</w:t>
            </w:r>
            <w:r w:rsidRPr="00C80722">
              <w:rPr>
                <w:rFonts w:eastAsia="Times New Roman" w:cstheme="minorHAnsi"/>
                <w:b/>
                <w:bCs/>
                <w:color w:val="767171" w:themeColor="background2" w:themeShade="80"/>
                <w:sz w:val="20"/>
                <w:szCs w:val="20"/>
                <w:lang w:eastAsia="pt-BR"/>
              </w:rPr>
              <w:br/>
              <w:t>Classificam-se neste código as compras de mercadorias a serem utilizadas em processo de industrialização, remetidas pelo fornecedor para o industrializador sem que a mercadoria tenha transitado pelo estabelecimento do adquirente.</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2.124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Industrialização efetuada por outra empresa</w:t>
            </w:r>
            <w:r w:rsidRPr="00C80722">
              <w:rPr>
                <w:rFonts w:eastAsia="Times New Roman" w:cstheme="minorHAnsi"/>
                <w:b/>
                <w:bCs/>
                <w:color w:val="767171" w:themeColor="background2" w:themeShade="80"/>
                <w:sz w:val="20"/>
                <w:szCs w:val="20"/>
                <w:lang w:eastAsia="pt-BR"/>
              </w:rPr>
              <w:br/>
              <w:t xml:space="preserve">Classificam-se neste código as entradas de mercadorias industrializadas por terceiros, compreendendo os valores referentes aos serviços prestados e os das mercadorias de propriedade do industrializador empregadas no processo industrial. Quando a industrialização efetuada se referir a bens do ativo imobilizado ou de mercadorias para uso ou consumo do estabelecimento </w:t>
            </w:r>
            <w:proofErr w:type="spellStart"/>
            <w:r w:rsidRPr="00C80722">
              <w:rPr>
                <w:rFonts w:eastAsia="Times New Roman" w:cstheme="minorHAnsi"/>
                <w:b/>
                <w:bCs/>
                <w:color w:val="767171" w:themeColor="background2" w:themeShade="80"/>
                <w:sz w:val="20"/>
                <w:szCs w:val="20"/>
                <w:lang w:eastAsia="pt-BR"/>
              </w:rPr>
              <w:t>encomendante</w:t>
            </w:r>
            <w:proofErr w:type="spellEnd"/>
            <w:r w:rsidRPr="00C80722">
              <w:rPr>
                <w:rFonts w:eastAsia="Times New Roman" w:cstheme="minorHAnsi"/>
                <w:b/>
                <w:bCs/>
                <w:color w:val="767171" w:themeColor="background2" w:themeShade="80"/>
                <w:sz w:val="20"/>
                <w:szCs w:val="20"/>
                <w:lang w:eastAsia="pt-BR"/>
              </w:rPr>
              <w:t>, a entrada deverá ser classificada nos códigos “2.551 - Compra de bem para o ativo imobilizado” ou “2.556 - Compra de material para uso ou consumo”.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2.125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xml:space="preserve">Industrialização efetuada por outra empresa quando a mercadoria remetida para utilização no processo de industrialização não transitou pelo estabelecimento adquirente da </w:t>
            </w:r>
            <w:r w:rsidRPr="00C80722">
              <w:rPr>
                <w:rFonts w:eastAsia="Times New Roman" w:cstheme="minorHAnsi"/>
                <w:b/>
                <w:bCs/>
                <w:color w:val="767171" w:themeColor="background2" w:themeShade="80"/>
                <w:sz w:val="20"/>
                <w:szCs w:val="20"/>
                <w:lang w:eastAsia="pt-BR"/>
              </w:rPr>
              <w:lastRenderedPageBreak/>
              <w:t>mercadoria</w:t>
            </w:r>
            <w:r w:rsidRPr="00C80722">
              <w:rPr>
                <w:rFonts w:eastAsia="Times New Roman" w:cstheme="minorHAnsi"/>
                <w:b/>
                <w:bCs/>
                <w:color w:val="767171" w:themeColor="background2" w:themeShade="80"/>
                <w:sz w:val="20"/>
                <w:szCs w:val="20"/>
                <w:lang w:eastAsia="pt-BR"/>
              </w:rPr>
              <w:br/>
              <w:t xml:space="preserve">Classificam-se neste código as entradas de mercadorias industrializadas por outras empresas, em que as mercadorias remetidas para utilização no processo de industrialização não transitaram pelo estabelecimento do adquirente das mercadorias, compreendendo os valores referentes aos serviços prestados e os das mercadorias de propriedade do industrializador empregadas no processo industrial. Quando a industrialização efetuada se referir a bens do ativo imobilizado ou de mercadorias para uso ou consumo do estabelecimento </w:t>
            </w:r>
            <w:proofErr w:type="spellStart"/>
            <w:r w:rsidRPr="00C80722">
              <w:rPr>
                <w:rFonts w:eastAsia="Times New Roman" w:cstheme="minorHAnsi"/>
                <w:b/>
                <w:bCs/>
                <w:color w:val="767171" w:themeColor="background2" w:themeShade="80"/>
                <w:sz w:val="20"/>
                <w:szCs w:val="20"/>
                <w:lang w:eastAsia="pt-BR"/>
              </w:rPr>
              <w:t>encomendante</w:t>
            </w:r>
            <w:proofErr w:type="spellEnd"/>
            <w:r w:rsidRPr="00C80722">
              <w:rPr>
                <w:rFonts w:eastAsia="Times New Roman" w:cstheme="minorHAnsi"/>
                <w:b/>
                <w:bCs/>
                <w:color w:val="767171" w:themeColor="background2" w:themeShade="80"/>
                <w:sz w:val="20"/>
                <w:szCs w:val="20"/>
                <w:lang w:eastAsia="pt-BR"/>
              </w:rPr>
              <w:t>, a entrada deverá ser classificada nos códigos “2.551 - Compra de bem para o ativo imobilizado” ou “2.556 - Compra de material para uso ou consumo”.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2.126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utilização na prestação de serviço</w:t>
            </w:r>
            <w:r w:rsidRPr="00C80722">
              <w:rPr>
                <w:rFonts w:eastAsia="Times New Roman" w:cstheme="minorHAnsi"/>
                <w:b/>
                <w:bCs/>
                <w:color w:val="767171" w:themeColor="background2" w:themeShade="80"/>
                <w:sz w:val="20"/>
                <w:szCs w:val="20"/>
                <w:lang w:eastAsia="pt-BR"/>
              </w:rPr>
              <w:br/>
              <w:t>Classificam-se neste código as entradas de mercadorias a serem utilizadas nas prestações de serviços.</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2.150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TRANSFERÊNCIAS PARA INDUSTRIALIZAÇÃO, COMERCIALIZAÇÃO OU PRESTAÇÃO DE SERVIÇOS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2.151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para industrialização</w:t>
            </w:r>
            <w:r w:rsidRPr="00C80722">
              <w:rPr>
                <w:rFonts w:eastAsia="Times New Roman" w:cstheme="minorHAnsi"/>
                <w:b/>
                <w:bCs/>
                <w:color w:val="767171" w:themeColor="background2" w:themeShade="80"/>
                <w:sz w:val="20"/>
                <w:szCs w:val="20"/>
                <w:lang w:eastAsia="pt-BR"/>
              </w:rPr>
              <w:br/>
              <w:t>Classificam-se neste código as entradas de mercadorias recebidas em transferência de outro estabelecimento da mesma empresa, para serem utilizadas em processo de industrialização.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2.152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para comercialização</w:t>
            </w:r>
            <w:r w:rsidRPr="00C80722">
              <w:rPr>
                <w:rFonts w:eastAsia="Times New Roman" w:cstheme="minorHAnsi"/>
                <w:b/>
                <w:bCs/>
                <w:color w:val="767171" w:themeColor="background2" w:themeShade="80"/>
                <w:sz w:val="20"/>
                <w:szCs w:val="20"/>
                <w:lang w:eastAsia="pt-BR"/>
              </w:rPr>
              <w:br/>
              <w:t>Classificam-se neste código as entradas de mercadorias recebidas em transferência de outro estabelecimento da mesma empresa, para serem comercializadas.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2.153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energia elétrica para distribuição</w:t>
            </w:r>
            <w:r w:rsidRPr="00C80722">
              <w:rPr>
                <w:rFonts w:eastAsia="Times New Roman" w:cstheme="minorHAnsi"/>
                <w:b/>
                <w:bCs/>
                <w:color w:val="767171" w:themeColor="background2" w:themeShade="80"/>
                <w:sz w:val="20"/>
                <w:szCs w:val="20"/>
                <w:lang w:eastAsia="pt-BR"/>
              </w:rPr>
              <w:br/>
              <w:t>Classificam-se neste código as entradas de energia elétrica recebida em transferência de outro estabelecimento da mesma empresa, para distribuição.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2.154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para utilização na prestação de serviço</w:t>
            </w:r>
            <w:r w:rsidRPr="00C80722">
              <w:rPr>
                <w:rFonts w:eastAsia="Times New Roman" w:cstheme="minorHAnsi"/>
                <w:b/>
                <w:bCs/>
                <w:color w:val="767171" w:themeColor="background2" w:themeShade="80"/>
                <w:sz w:val="20"/>
                <w:szCs w:val="20"/>
                <w:lang w:eastAsia="pt-BR"/>
              </w:rPr>
              <w:br/>
              <w:t>Classificam-se neste código as entradas de mercadorias recebidas em transferência de outro estabelecimento da mesma empresa, para serem utilizadas nas prestações de serviços.</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2.200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DEVOLUÇÕES DE VENDAS DE PRODUÇÃO PRÓPRIA, DE TERCEIROS OU ANULAÇÕES DE VALORES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2.201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venda de produção do estabelecimento</w:t>
            </w:r>
            <w:r w:rsidRPr="00C80722">
              <w:rPr>
                <w:rFonts w:eastAsia="Times New Roman" w:cstheme="minorHAnsi"/>
                <w:b/>
                <w:bCs/>
                <w:color w:val="767171" w:themeColor="background2" w:themeShade="80"/>
                <w:sz w:val="20"/>
                <w:szCs w:val="20"/>
                <w:lang w:eastAsia="pt-BR"/>
              </w:rPr>
              <w:br/>
              <w:t>Classificam-se neste código as devoluções de vendas de produtos industrializados pelo estabelecimento, cujas saídas tenham sido classificadas como “Venda de produção do estabelecimento”.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2.202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venda de mercadoria adquirida ou recebida de terceiros</w:t>
            </w:r>
            <w:r w:rsidRPr="00C80722">
              <w:rPr>
                <w:rFonts w:eastAsia="Times New Roman" w:cstheme="minorHAnsi"/>
                <w:b/>
                <w:bCs/>
                <w:color w:val="767171" w:themeColor="background2" w:themeShade="80"/>
                <w:sz w:val="20"/>
                <w:szCs w:val="20"/>
                <w:lang w:eastAsia="pt-BR"/>
              </w:rPr>
              <w:br/>
              <w:t>Classificam-se neste código as devoluções de vendas de mercadorias adquiridas ou recebidas de terceiros, que não tenham sido objeto de industrialização no estabelecimento, cujas saídas tenham sido classificadas como “Venda de mercadoria adquirida ou recebida de terceiros”.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2.203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venda de produção do estabelecimento, destinada à Zona Franca de Manaus ou Áreas de Livre Comércio</w:t>
            </w:r>
            <w:r w:rsidRPr="00C80722">
              <w:rPr>
                <w:rFonts w:eastAsia="Times New Roman" w:cstheme="minorHAnsi"/>
                <w:b/>
                <w:bCs/>
                <w:color w:val="767171" w:themeColor="background2" w:themeShade="80"/>
                <w:sz w:val="20"/>
                <w:szCs w:val="20"/>
                <w:lang w:eastAsia="pt-BR"/>
              </w:rPr>
              <w:br/>
              <w:t>Classificam-se neste código as devoluções de vendas de produtos industrializados pelo estabelecimento, cujas saídas foram classificadas no código “6.109 - Venda de produção do estabelecimento, destinada à Zona Franca de Manaus ou Áreas de Livre Comércio”.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2.204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venda de mercadoria adquirida ou recebida de terceiros, destinada à Zona Franca de Manaus ou Áreas de Livre Comércio</w:t>
            </w:r>
            <w:r w:rsidRPr="00C80722">
              <w:rPr>
                <w:rFonts w:eastAsia="Times New Roman" w:cstheme="minorHAnsi"/>
                <w:b/>
                <w:bCs/>
                <w:color w:val="767171" w:themeColor="background2" w:themeShade="80"/>
                <w:sz w:val="20"/>
                <w:szCs w:val="20"/>
                <w:lang w:eastAsia="pt-BR"/>
              </w:rPr>
              <w:br/>
              <w:t>Classificam-se neste código as devoluções de vendas de mercadorias adquiridas ou recebidas de terceiros, cujas saídas foram classificadas no código “6.110 - Venda de mercadoria adquirida ou recebida de terceiros, destinada à Zona Franca de Manaus ou Áreas de Livre Comércio”.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2.205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Anulação de valor relativo à prestação de serviço de comunicação</w:t>
            </w:r>
            <w:r w:rsidRPr="00C80722">
              <w:rPr>
                <w:rFonts w:eastAsia="Times New Roman" w:cstheme="minorHAnsi"/>
                <w:b/>
                <w:bCs/>
                <w:color w:val="767171" w:themeColor="background2" w:themeShade="80"/>
                <w:sz w:val="20"/>
                <w:szCs w:val="20"/>
                <w:lang w:eastAsia="pt-BR"/>
              </w:rPr>
              <w:br/>
              <w:t>Classificam-se neste código as anulações correspondentes a valores faturados indevidamente, decorrentes de prestações de serviços de comunicação.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2.206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Anulação de valor relativo à prestação de serviço de transporte</w:t>
            </w:r>
            <w:r w:rsidRPr="00C80722">
              <w:rPr>
                <w:rFonts w:eastAsia="Times New Roman" w:cstheme="minorHAnsi"/>
                <w:b/>
                <w:bCs/>
                <w:color w:val="767171" w:themeColor="background2" w:themeShade="80"/>
                <w:sz w:val="20"/>
                <w:szCs w:val="20"/>
                <w:lang w:eastAsia="pt-BR"/>
              </w:rPr>
              <w:br/>
              <w:t>Classificam-se neste código as anulações correspondentes a valores faturados indevidamente, decorrentes de prestações de serviços de transporte.</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2.207</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Anulação de valor relativo à venda de energia elétrica</w:t>
            </w:r>
            <w:r w:rsidRPr="00C80722">
              <w:rPr>
                <w:rFonts w:eastAsia="Times New Roman" w:cstheme="minorHAnsi"/>
                <w:b/>
                <w:bCs/>
                <w:color w:val="767171" w:themeColor="background2" w:themeShade="80"/>
                <w:sz w:val="20"/>
                <w:szCs w:val="20"/>
                <w:lang w:eastAsia="pt-BR"/>
              </w:rPr>
              <w:br/>
              <w:t>Classificam-se neste código as anulações correspondentes a valores faturados indevidamente, decorrentes de venda de energia elétrica.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2.208</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produção do estabelecimento, remetida em transferência</w:t>
            </w:r>
            <w:r w:rsidRPr="00C80722">
              <w:rPr>
                <w:rFonts w:eastAsia="Times New Roman" w:cstheme="minorHAnsi"/>
                <w:b/>
                <w:bCs/>
                <w:color w:val="767171" w:themeColor="background2" w:themeShade="80"/>
                <w:sz w:val="20"/>
                <w:szCs w:val="20"/>
                <w:lang w:eastAsia="pt-BR"/>
              </w:rPr>
              <w:br/>
              <w:t>Classificam-se neste código as devoluções de produtos industrializados pelo estabelecimento, transferidos para outros estabelecimentos da mesma empresa.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2.209</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mercadoria adquirida ou recebida de terceiros, remetida em transferência</w:t>
            </w:r>
            <w:r w:rsidRPr="00C80722">
              <w:rPr>
                <w:rFonts w:eastAsia="Times New Roman" w:cstheme="minorHAnsi"/>
                <w:b/>
                <w:bCs/>
                <w:color w:val="767171" w:themeColor="background2" w:themeShade="80"/>
                <w:sz w:val="20"/>
                <w:szCs w:val="20"/>
                <w:lang w:eastAsia="pt-BR"/>
              </w:rPr>
              <w:br/>
              <w:t>Classificam-se neste código as devoluções de mercadorias adquiridas ou recebidas de terceiros, transferidas para outros estabelecimentos da mesma empresa.</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2.250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COMPRAS DE ENERGIA ELÉTRICA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2.251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energia elétrica para distribuição ou comercialização</w:t>
            </w:r>
            <w:r w:rsidRPr="00C80722">
              <w:rPr>
                <w:rFonts w:eastAsia="Times New Roman" w:cstheme="minorHAnsi"/>
                <w:b/>
                <w:bCs/>
                <w:color w:val="767171" w:themeColor="background2" w:themeShade="80"/>
                <w:sz w:val="20"/>
                <w:szCs w:val="20"/>
                <w:lang w:eastAsia="pt-BR"/>
              </w:rPr>
              <w:br/>
              <w:t xml:space="preserve">Classificam-se neste código as compras de energia elétrica utilizada em sistema de </w:t>
            </w:r>
            <w:r w:rsidRPr="00C80722">
              <w:rPr>
                <w:rFonts w:eastAsia="Times New Roman" w:cstheme="minorHAnsi"/>
                <w:b/>
                <w:bCs/>
                <w:color w:val="767171" w:themeColor="background2" w:themeShade="80"/>
                <w:sz w:val="20"/>
                <w:szCs w:val="20"/>
                <w:lang w:eastAsia="pt-BR"/>
              </w:rPr>
              <w:lastRenderedPageBreak/>
              <w:t>distribuição ou comercialização. Também serão classificadas neste código as compras de energia elétrica por cooperativas para distribuição aos seus cooperados.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2.252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energia elétrica por estabelecimento industrial</w:t>
            </w:r>
            <w:r w:rsidRPr="00C80722">
              <w:rPr>
                <w:rFonts w:eastAsia="Times New Roman" w:cstheme="minorHAnsi"/>
                <w:b/>
                <w:bCs/>
                <w:color w:val="767171" w:themeColor="background2" w:themeShade="80"/>
                <w:sz w:val="20"/>
                <w:szCs w:val="20"/>
                <w:lang w:eastAsia="pt-BR"/>
              </w:rPr>
              <w:br/>
              <w:t>Classificam-se neste código as compras de energia elétrica utilizada no processo de industrialização. Também serão classificadas neste código as compras de energia elétrica utilizada por estabelecimento industrial de cooperativa.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2.253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energia elétrica por estabelecimento comercial</w:t>
            </w:r>
            <w:r w:rsidRPr="00C80722">
              <w:rPr>
                <w:rFonts w:eastAsia="Times New Roman" w:cstheme="minorHAnsi"/>
                <w:b/>
                <w:bCs/>
                <w:color w:val="767171" w:themeColor="background2" w:themeShade="80"/>
                <w:sz w:val="20"/>
                <w:szCs w:val="20"/>
                <w:lang w:eastAsia="pt-BR"/>
              </w:rPr>
              <w:br/>
              <w:t>Classificam-se neste código as compras de energia elétrica utilizada por estabelecimento comercial. Também serão classificadas neste código as compras de energia elétrica utilizada por estabelecimento comercial de cooperativa.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2.254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energia elétrica por estabelecimento prestador de serviço de transporte</w:t>
            </w:r>
            <w:r w:rsidRPr="00C80722">
              <w:rPr>
                <w:rFonts w:eastAsia="Times New Roman" w:cstheme="minorHAnsi"/>
                <w:b/>
                <w:bCs/>
                <w:color w:val="767171" w:themeColor="background2" w:themeShade="80"/>
                <w:sz w:val="20"/>
                <w:szCs w:val="20"/>
                <w:lang w:eastAsia="pt-BR"/>
              </w:rPr>
              <w:br/>
              <w:t>Classificam-se neste código as compras de energia elétrica utilizada por estabelecimento prestador de serviços de transporte.</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2.255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energia elétrica por estabelecimento prestador de serviço de comunicação</w:t>
            </w:r>
            <w:r w:rsidRPr="00C80722">
              <w:rPr>
                <w:rFonts w:eastAsia="Times New Roman" w:cstheme="minorHAnsi"/>
                <w:b/>
                <w:bCs/>
                <w:color w:val="767171" w:themeColor="background2" w:themeShade="80"/>
                <w:sz w:val="20"/>
                <w:szCs w:val="20"/>
                <w:lang w:eastAsia="pt-BR"/>
              </w:rPr>
              <w:br/>
              <w:t>Classificam-se neste código as compras de energia elétrica utilizada por estabelecimento prestador de serviços de comunicação.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2.256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energia elétrica por estabelecimento de produtor rural</w:t>
            </w:r>
            <w:r w:rsidRPr="00C80722">
              <w:rPr>
                <w:rFonts w:eastAsia="Times New Roman" w:cstheme="minorHAnsi"/>
                <w:b/>
                <w:bCs/>
                <w:color w:val="767171" w:themeColor="background2" w:themeShade="80"/>
                <w:sz w:val="20"/>
                <w:szCs w:val="20"/>
                <w:lang w:eastAsia="pt-BR"/>
              </w:rPr>
              <w:br/>
              <w:t>Classificam-se neste código as compras de energia elétrica utilizada por estabelecimento de produtor rural.</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2.257</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energia elétrica para consumo por demanda contratada</w:t>
            </w:r>
            <w:r w:rsidRPr="00C80722">
              <w:rPr>
                <w:rFonts w:eastAsia="Times New Roman" w:cstheme="minorHAnsi"/>
                <w:b/>
                <w:bCs/>
                <w:color w:val="767171" w:themeColor="background2" w:themeShade="80"/>
                <w:sz w:val="20"/>
                <w:szCs w:val="20"/>
                <w:lang w:eastAsia="pt-BR"/>
              </w:rPr>
              <w:br/>
              <w:t>Classificam-se neste código as compras de energia elétrica para consumo por demanda contratada, que prevalecerá sobre os demais códigos deste subgrupo.</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2.300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AQUISIÇÕES DE SERVIÇOS DE COMUNICAÇÃO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2.301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comunicação para execução de serviço da mesma natureza</w:t>
            </w:r>
            <w:r w:rsidRPr="00C80722">
              <w:rPr>
                <w:rFonts w:eastAsia="Times New Roman" w:cstheme="minorHAnsi"/>
                <w:b/>
                <w:bCs/>
                <w:color w:val="767171" w:themeColor="background2" w:themeShade="80"/>
                <w:sz w:val="20"/>
                <w:szCs w:val="20"/>
                <w:lang w:eastAsia="pt-BR"/>
              </w:rPr>
              <w:br/>
              <w:t>Classificam-se neste código as aquisições de serviços de comunicação utilizados nas prestações de serviços da mesma natureza.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2.302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comunicação por estabelecimento industrial</w:t>
            </w:r>
            <w:r w:rsidRPr="00C80722">
              <w:rPr>
                <w:rFonts w:eastAsia="Times New Roman" w:cstheme="minorHAnsi"/>
                <w:b/>
                <w:bCs/>
                <w:color w:val="767171" w:themeColor="background2" w:themeShade="80"/>
                <w:sz w:val="20"/>
                <w:szCs w:val="20"/>
                <w:lang w:eastAsia="pt-BR"/>
              </w:rPr>
              <w:br/>
              <w:t>Classificam-se neste código as aquisições de serviços de comunicação utilizados por estabelecimento industrial. Também serão classificadas neste código as aquisições de serviços de comunicação utilizados por estabelecimento industrial de cooperativa.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2.303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comunicação por estabelecimento comercial</w:t>
            </w:r>
            <w:r w:rsidRPr="00C80722">
              <w:rPr>
                <w:rFonts w:eastAsia="Times New Roman" w:cstheme="minorHAnsi"/>
                <w:b/>
                <w:bCs/>
                <w:color w:val="767171" w:themeColor="background2" w:themeShade="80"/>
                <w:sz w:val="20"/>
                <w:szCs w:val="20"/>
                <w:lang w:eastAsia="pt-BR"/>
              </w:rPr>
              <w:br/>
              <w:t>Classificam-se neste código as aquisições de serviços de comunicação utilizados por estabelecimento comercial. Também serão classificadas neste código as aquisições de serviços de comunicação utilizados por estabelecimento comercial de cooperativa.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2.304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comunicação por estabelecimento de prestador de serviço de transporte</w:t>
            </w:r>
            <w:r w:rsidRPr="00C80722">
              <w:rPr>
                <w:rFonts w:eastAsia="Times New Roman" w:cstheme="minorHAnsi"/>
                <w:b/>
                <w:bCs/>
                <w:color w:val="767171" w:themeColor="background2" w:themeShade="80"/>
                <w:sz w:val="20"/>
                <w:szCs w:val="20"/>
                <w:lang w:eastAsia="pt-BR"/>
              </w:rPr>
              <w:br/>
              <w:t>Classificam-se neste código as aquisições de serviços de comunicação utilizado por estabelecimento prestador de serviço de transporte.</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2.305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comunicação por estabelecimento de geradora ou de distribuidora de energia elétrica</w:t>
            </w:r>
            <w:r w:rsidRPr="00C80722">
              <w:rPr>
                <w:rFonts w:eastAsia="Times New Roman" w:cstheme="minorHAnsi"/>
                <w:b/>
                <w:bCs/>
                <w:color w:val="767171" w:themeColor="background2" w:themeShade="80"/>
                <w:sz w:val="20"/>
                <w:szCs w:val="20"/>
                <w:lang w:eastAsia="pt-BR"/>
              </w:rPr>
              <w:br/>
              <w:t>Classificam-se neste código as aquisições de serviços de comunicação utilizados por estabelecimento de geradora ou de distribuidora de energia elétrica.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2.306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comunicação por estabelecimento de produtor rural</w:t>
            </w:r>
            <w:r w:rsidRPr="00C80722">
              <w:rPr>
                <w:rFonts w:eastAsia="Times New Roman" w:cstheme="minorHAnsi"/>
                <w:b/>
                <w:bCs/>
                <w:color w:val="767171" w:themeColor="background2" w:themeShade="80"/>
                <w:sz w:val="20"/>
                <w:szCs w:val="20"/>
                <w:lang w:eastAsia="pt-BR"/>
              </w:rPr>
              <w:br/>
              <w:t>Classificam-se neste código as aquisições de serviços de comunicação utilizados por estabelecimento de produtor rural.</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2.350</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AQUISIÇÕES DE SERVIÇOS DE TRANSPORTE</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2.351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transporte para execução de serviço da mesma natureza</w:t>
            </w:r>
            <w:r w:rsidRPr="00C80722">
              <w:rPr>
                <w:rFonts w:eastAsia="Times New Roman" w:cstheme="minorHAnsi"/>
                <w:b/>
                <w:bCs/>
                <w:color w:val="767171" w:themeColor="background2" w:themeShade="80"/>
                <w:sz w:val="20"/>
                <w:szCs w:val="20"/>
                <w:lang w:eastAsia="pt-BR"/>
              </w:rPr>
              <w:br/>
              <w:t>Classificam-se neste código as aquisições de serviços de transporte utilizados nas prestações de serviços da mesma natureza.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2.352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transporte por estabelecimento industrial</w:t>
            </w:r>
            <w:r w:rsidRPr="00C80722">
              <w:rPr>
                <w:rFonts w:eastAsia="Times New Roman" w:cstheme="minorHAnsi"/>
                <w:b/>
                <w:bCs/>
                <w:color w:val="767171" w:themeColor="background2" w:themeShade="80"/>
                <w:sz w:val="20"/>
                <w:szCs w:val="20"/>
                <w:lang w:eastAsia="pt-BR"/>
              </w:rPr>
              <w:br/>
              <w:t>Classificam-se neste código as aquisições de serviços de transporte utilizados por estabelecimento industrial. Também serão classificadas neste código as aquisições de serviços de transporte utilizados por estabelecimento industrial de cooperativa.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2.353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transporte por estabelecimento comercial</w:t>
            </w:r>
            <w:r w:rsidRPr="00C80722">
              <w:rPr>
                <w:rFonts w:eastAsia="Times New Roman" w:cstheme="minorHAnsi"/>
                <w:b/>
                <w:bCs/>
                <w:color w:val="767171" w:themeColor="background2" w:themeShade="80"/>
                <w:sz w:val="20"/>
                <w:szCs w:val="20"/>
                <w:lang w:eastAsia="pt-BR"/>
              </w:rPr>
              <w:br/>
              <w:t>Classificam-se neste código as aquisições de serviços de transporte utilizados por estabelecimento comercial. Também serão classificadas neste código as aquisições de serviços de transporte utilizados por estabelecimento comercial de cooperativa.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2.354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transporte por estabelecimento de prestador de serviço de comunicação</w:t>
            </w:r>
            <w:r w:rsidRPr="00C80722">
              <w:rPr>
                <w:rFonts w:eastAsia="Times New Roman" w:cstheme="minorHAnsi"/>
                <w:b/>
                <w:bCs/>
                <w:color w:val="767171" w:themeColor="background2" w:themeShade="80"/>
                <w:sz w:val="20"/>
                <w:szCs w:val="20"/>
                <w:lang w:eastAsia="pt-BR"/>
              </w:rPr>
              <w:br/>
              <w:t>Classificam-se neste código as aquisições de serviços de transporte utilizados por estabelecimento prestador de serviços de comunicação.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2.355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transporte por estabelecimento de geradora ou de distribuidora de energia elétrica</w:t>
            </w:r>
            <w:r w:rsidRPr="00C80722">
              <w:rPr>
                <w:rFonts w:eastAsia="Times New Roman" w:cstheme="minorHAnsi"/>
                <w:b/>
                <w:bCs/>
                <w:color w:val="767171" w:themeColor="background2" w:themeShade="80"/>
                <w:sz w:val="20"/>
                <w:szCs w:val="20"/>
                <w:lang w:eastAsia="pt-BR"/>
              </w:rPr>
              <w:br/>
              <w:t>Classificam-se neste código as aquisições de serviços de transporte utilizados por estabelecimento de geradora ou de distribuidora de energia elétrica.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2.356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transporte por estabelecimento de produtor rural</w:t>
            </w:r>
            <w:r w:rsidRPr="00C80722">
              <w:rPr>
                <w:rFonts w:eastAsia="Times New Roman" w:cstheme="minorHAnsi"/>
                <w:b/>
                <w:bCs/>
                <w:color w:val="767171" w:themeColor="background2" w:themeShade="80"/>
                <w:sz w:val="20"/>
                <w:szCs w:val="20"/>
                <w:lang w:eastAsia="pt-BR"/>
              </w:rPr>
              <w:br/>
              <w:t>Classificam-se neste código as aquisições de serviços de transporte utilizados por estabelecimento de produtor rural.</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2.400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ENTRADAS DE MERCADORIAS SUJEITAS AO REGIME DE SUBSTITUIÇÃO TRIBUTÁRIA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2.401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industrialização em operação com mercadoria sujeita ao regime de substituição tributária</w:t>
            </w:r>
            <w:r w:rsidRPr="00C80722">
              <w:rPr>
                <w:rFonts w:eastAsia="Times New Roman" w:cstheme="minorHAnsi"/>
                <w:b/>
                <w:bCs/>
                <w:color w:val="767171" w:themeColor="background2" w:themeShade="80"/>
                <w:sz w:val="20"/>
                <w:szCs w:val="20"/>
                <w:lang w:eastAsia="pt-BR"/>
              </w:rPr>
              <w:br/>
              <w:t>Classificam-se neste código as compras de mercadorias a serem utilizadas em processo de industrialização, decorrentes de operações com mercadorias sujeitas ao regime de substituição tributária. Também serão classificadas neste código as compras por estabelecimento industrial de cooperativa de mercadorias sujeitas ao regime de substituição tributária.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2.403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comercialização em operação com mercadoria sujeita ao regime de substituição tributária</w:t>
            </w:r>
            <w:r w:rsidRPr="00C80722">
              <w:rPr>
                <w:rFonts w:eastAsia="Times New Roman" w:cstheme="minorHAnsi"/>
                <w:b/>
                <w:bCs/>
                <w:color w:val="767171" w:themeColor="background2" w:themeShade="80"/>
                <w:sz w:val="20"/>
                <w:szCs w:val="20"/>
                <w:lang w:eastAsia="pt-BR"/>
              </w:rPr>
              <w:br/>
              <w:t>Classificam-se neste código as compras de mercadorias a serem comercializadas, decorrentes de operações com mercadorias sujeitas ao regime de substituição tributária. Também serão classificadas neste código as compras de mercadorias sujeitas ao regime de substituição tributária em estabelecimento comercial de cooperativa.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2.406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bem para o ativo imobilizado cuja mercadoria está sujeita ao regime de substituição tributária</w:t>
            </w:r>
            <w:r w:rsidRPr="00C80722">
              <w:rPr>
                <w:rFonts w:eastAsia="Times New Roman" w:cstheme="minorHAnsi"/>
                <w:b/>
                <w:bCs/>
                <w:color w:val="767171" w:themeColor="background2" w:themeShade="80"/>
                <w:sz w:val="20"/>
                <w:szCs w:val="20"/>
                <w:lang w:eastAsia="pt-BR"/>
              </w:rPr>
              <w:br/>
              <w:t>Classificam-se neste código as compras de bens destinados ao ativo imobilizado do estabelecimento, em operações com mercadorias sujeitas ao regime de substituição tributária.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2.407</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mercadoria para uso ou consumo cuja mercadoria está sujeita ao regime de substituição tributária</w:t>
            </w:r>
            <w:r w:rsidRPr="00C80722">
              <w:rPr>
                <w:rFonts w:eastAsia="Times New Roman" w:cstheme="minorHAnsi"/>
                <w:b/>
                <w:bCs/>
                <w:color w:val="767171" w:themeColor="background2" w:themeShade="80"/>
                <w:sz w:val="20"/>
                <w:szCs w:val="20"/>
                <w:lang w:eastAsia="pt-BR"/>
              </w:rPr>
              <w:br/>
              <w:t>Classificam-se neste código as compras de mercadorias destinadas ao uso ou consumo do estabelecimento, em operações com mercadorias sujeitas ao regime de substituição tributária.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2.408</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para industrialização em operação com mercadoria sujeita ao regime de substituição tributária</w:t>
            </w:r>
            <w:r w:rsidRPr="00C80722">
              <w:rPr>
                <w:rFonts w:eastAsia="Times New Roman" w:cstheme="minorHAnsi"/>
                <w:b/>
                <w:bCs/>
                <w:color w:val="767171" w:themeColor="background2" w:themeShade="80"/>
                <w:sz w:val="20"/>
                <w:szCs w:val="20"/>
                <w:lang w:eastAsia="pt-BR"/>
              </w:rPr>
              <w:br/>
              <w:t>Classificam-se neste código as mercadorias recebidas em transferência de outro estabelecimento da mesma empresa, para serem industrializadas no estabelecimento, em operações com mercadorias sujeitas ao regime de substituição tributária.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2.409</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para comercialização em operação com mercadoria sujeita ao regime de substituição tributária</w:t>
            </w:r>
            <w:r w:rsidRPr="00C80722">
              <w:rPr>
                <w:rFonts w:eastAsia="Times New Roman" w:cstheme="minorHAnsi"/>
                <w:b/>
                <w:bCs/>
                <w:color w:val="767171" w:themeColor="background2" w:themeShade="80"/>
                <w:sz w:val="20"/>
                <w:szCs w:val="20"/>
                <w:lang w:eastAsia="pt-BR"/>
              </w:rPr>
              <w:br/>
              <w:t>Classificam-se neste código as mercadorias recebidas em transferência de outro estabelecimento da mesma empresa, para serem comercializadas, decorrentes de operações sujeitas ao regime de substituição tributária.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2.410</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venda de produção do estabelecimento em operação com produto sujeito ao regime de substituição tributária</w:t>
            </w:r>
            <w:r w:rsidRPr="00C80722">
              <w:rPr>
                <w:rFonts w:eastAsia="Times New Roman" w:cstheme="minorHAnsi"/>
                <w:b/>
                <w:bCs/>
                <w:color w:val="767171" w:themeColor="background2" w:themeShade="80"/>
                <w:sz w:val="20"/>
                <w:szCs w:val="20"/>
                <w:lang w:eastAsia="pt-BR"/>
              </w:rPr>
              <w:br/>
            </w:r>
            <w:r w:rsidRPr="00C80722">
              <w:rPr>
                <w:rFonts w:eastAsia="Times New Roman" w:cstheme="minorHAnsi"/>
                <w:b/>
                <w:bCs/>
                <w:color w:val="767171" w:themeColor="background2" w:themeShade="80"/>
                <w:sz w:val="20"/>
                <w:szCs w:val="20"/>
                <w:lang w:eastAsia="pt-BR"/>
              </w:rPr>
              <w:lastRenderedPageBreak/>
              <w:t>Classificam-se neste código as devoluções de produtos industrializados e vendidos pelo estabelecimento, cujas saídas tenham sido classificadas como “Venda de produção do estabelecimento em operação com produto sujeito ao regime de substituição tributária”.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2.411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venda de mercadoria adquirida ou recebida de terceiros em operação com mercadoria sujeita ao regime de substituição tributária</w:t>
            </w:r>
            <w:r w:rsidRPr="00C80722">
              <w:rPr>
                <w:rFonts w:eastAsia="Times New Roman" w:cstheme="minorHAnsi"/>
                <w:b/>
                <w:bCs/>
                <w:color w:val="767171" w:themeColor="background2" w:themeShade="80"/>
                <w:sz w:val="20"/>
                <w:szCs w:val="20"/>
                <w:lang w:eastAsia="pt-BR"/>
              </w:rPr>
              <w:br/>
              <w:t>Classificam-se neste código as devoluções de vendas de mercadorias adquiridas ou recebidas de terceiros, cujas saídas tenham sido classificadas como “Venda de mercadoria adquirida ou recebida de terceiros em operação com mercadoria sujeita ao regime de substituição tributária”.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2.414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produção do estabelecimento, remetida para venda fora do estabelecimento em operação com produto sujeito ao regime de substituição tributária</w:t>
            </w:r>
            <w:r w:rsidRPr="00C80722">
              <w:rPr>
                <w:rFonts w:eastAsia="Times New Roman" w:cstheme="minorHAnsi"/>
                <w:b/>
                <w:bCs/>
                <w:color w:val="767171" w:themeColor="background2" w:themeShade="80"/>
                <w:sz w:val="20"/>
                <w:szCs w:val="20"/>
                <w:lang w:eastAsia="pt-BR"/>
              </w:rPr>
              <w:br/>
              <w:t>Classificam-se neste código as entradas, em retorno, de produtos industrializados pelo estabelecimento, remetidos para vendas fora do estabelecimento, inclusive por meio de veículos, em operações com produtos sujeitos ao regime de substituição tributária, e não comercializadas.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2.415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adquirida ou recebida de terceiros, remetida para venda fora do estabelecimento em operação com mercadoria sujeita ao regime de substituição tributária</w:t>
            </w:r>
            <w:r w:rsidRPr="00C80722">
              <w:rPr>
                <w:rFonts w:eastAsia="Times New Roman" w:cstheme="minorHAnsi"/>
                <w:b/>
                <w:bCs/>
                <w:color w:val="767171" w:themeColor="background2" w:themeShade="80"/>
                <w:sz w:val="20"/>
                <w:szCs w:val="20"/>
                <w:lang w:eastAsia="pt-BR"/>
              </w:rPr>
              <w:br/>
              <w:t>Classificam-se neste código as entradas, em retorno, de mercadorias adquiridas ou recebidas de terceiros remetidas para vendas fora do estabelecimento, inclusive por meio de veículos, em operações com mercadorias sujeitas ao regime de substituição tributária, e não comercializadas.</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2.500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ENTRADAS DE MERCADORIAS REMETIDAS COM FIM ESPECÍFICO DE EXPORTAÇÃO E EVENTUAIS DEVOLUÇÕES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2.501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mercadoria recebida com fim específico de exportação</w:t>
            </w:r>
            <w:r w:rsidRPr="00C80722">
              <w:rPr>
                <w:rFonts w:eastAsia="Times New Roman" w:cstheme="minorHAnsi"/>
                <w:b/>
                <w:bCs/>
                <w:color w:val="767171" w:themeColor="background2" w:themeShade="80"/>
                <w:sz w:val="20"/>
                <w:szCs w:val="20"/>
                <w:lang w:eastAsia="pt-BR"/>
              </w:rPr>
              <w:br/>
              <w:t xml:space="preserve">Classificam-se neste código as entradas de mercadorias em estabelecimento de “trading </w:t>
            </w:r>
            <w:proofErr w:type="spellStart"/>
            <w:r w:rsidRPr="00C80722">
              <w:rPr>
                <w:rFonts w:eastAsia="Times New Roman" w:cstheme="minorHAnsi"/>
                <w:b/>
                <w:bCs/>
                <w:color w:val="767171" w:themeColor="background2" w:themeShade="80"/>
                <w:sz w:val="20"/>
                <w:szCs w:val="20"/>
                <w:lang w:eastAsia="pt-BR"/>
              </w:rPr>
              <w:t>company</w:t>
            </w:r>
            <w:proofErr w:type="spellEnd"/>
            <w:r w:rsidRPr="00C80722">
              <w:rPr>
                <w:rFonts w:eastAsia="Times New Roman" w:cstheme="minorHAnsi"/>
                <w:b/>
                <w:bCs/>
                <w:color w:val="767171" w:themeColor="background2" w:themeShade="80"/>
                <w:sz w:val="20"/>
                <w:szCs w:val="20"/>
                <w:lang w:eastAsia="pt-BR"/>
              </w:rPr>
              <w:t>”, empresa comercial exportadora ou outro estabelecimento do remetente, com fim específico de exportação.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2.503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decorrente de devolução de produto remetido com fim específico de exportação, de produção do estabelecimento</w:t>
            </w:r>
            <w:r w:rsidRPr="00C80722">
              <w:rPr>
                <w:rFonts w:eastAsia="Times New Roman" w:cstheme="minorHAnsi"/>
                <w:b/>
                <w:bCs/>
                <w:color w:val="767171" w:themeColor="background2" w:themeShade="80"/>
                <w:sz w:val="20"/>
                <w:szCs w:val="20"/>
                <w:lang w:eastAsia="pt-BR"/>
              </w:rPr>
              <w:br/>
              <w:t xml:space="preserve">Classificam-se neste código as devoluções de produtos industrializados pelo estabelecimento, remetidos a “trading </w:t>
            </w:r>
            <w:proofErr w:type="spellStart"/>
            <w:r w:rsidRPr="00C80722">
              <w:rPr>
                <w:rFonts w:eastAsia="Times New Roman" w:cstheme="minorHAnsi"/>
                <w:b/>
                <w:bCs/>
                <w:color w:val="767171" w:themeColor="background2" w:themeShade="80"/>
                <w:sz w:val="20"/>
                <w:szCs w:val="20"/>
                <w:lang w:eastAsia="pt-BR"/>
              </w:rPr>
              <w:t>company</w:t>
            </w:r>
            <w:proofErr w:type="spellEnd"/>
            <w:r w:rsidRPr="00C80722">
              <w:rPr>
                <w:rFonts w:eastAsia="Times New Roman" w:cstheme="minorHAnsi"/>
                <w:b/>
                <w:bCs/>
                <w:color w:val="767171" w:themeColor="background2" w:themeShade="80"/>
                <w:sz w:val="20"/>
                <w:szCs w:val="20"/>
                <w:lang w:eastAsia="pt-BR"/>
              </w:rPr>
              <w:t>”, a empresa comercial exportadora ou a outro estabelecimento do remetente, com fim específico de exportação, cujas saídas tenham sido classificadas no código “6.501 - Remessa de produção do estabelecimento, com fim específico de exportação”.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2.504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decorrente de devolução de mercadoria remetida com fim específico de exportação, adquirida ou recebida de terceiros </w:t>
            </w:r>
            <w:r w:rsidRPr="00C80722">
              <w:rPr>
                <w:rFonts w:eastAsia="Times New Roman" w:cstheme="minorHAnsi"/>
                <w:b/>
                <w:bCs/>
                <w:color w:val="767171" w:themeColor="background2" w:themeShade="80"/>
                <w:sz w:val="20"/>
                <w:szCs w:val="20"/>
                <w:lang w:eastAsia="pt-BR"/>
              </w:rPr>
              <w:br/>
              <w:t xml:space="preserve">Classificam-se neste código as devoluções de mercadorias adquiridas ou recebidas de terceiros remetidas a “trading </w:t>
            </w:r>
            <w:proofErr w:type="spellStart"/>
            <w:r w:rsidRPr="00C80722">
              <w:rPr>
                <w:rFonts w:eastAsia="Times New Roman" w:cstheme="minorHAnsi"/>
                <w:b/>
                <w:bCs/>
                <w:color w:val="767171" w:themeColor="background2" w:themeShade="80"/>
                <w:sz w:val="20"/>
                <w:szCs w:val="20"/>
                <w:lang w:eastAsia="pt-BR"/>
              </w:rPr>
              <w:t>company</w:t>
            </w:r>
            <w:proofErr w:type="spellEnd"/>
            <w:r w:rsidRPr="00C80722">
              <w:rPr>
                <w:rFonts w:eastAsia="Times New Roman" w:cstheme="minorHAnsi"/>
                <w:b/>
                <w:bCs/>
                <w:color w:val="767171" w:themeColor="background2" w:themeShade="80"/>
                <w:sz w:val="20"/>
                <w:szCs w:val="20"/>
                <w:lang w:eastAsia="pt-BR"/>
              </w:rPr>
              <w:t>”, a empresa comercial exportadora ou a outro estabelecimento do remetente, com fim específico de exportação, cujas saídas tenham sido classificadas no código “6.502 - Remessa de mercadoria adquirida ou recebida de terceiros, com fim específico de exportação”.</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2.550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OPERAÇÕES COM BENS DE ATIVO IMOBILIZADO E MATERIAIS PARA USO OU CONSUMO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2.551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bem para o ativo imobilizado</w:t>
            </w:r>
            <w:r w:rsidRPr="00C80722">
              <w:rPr>
                <w:rFonts w:eastAsia="Times New Roman" w:cstheme="minorHAnsi"/>
                <w:b/>
                <w:bCs/>
                <w:color w:val="767171" w:themeColor="background2" w:themeShade="80"/>
                <w:sz w:val="20"/>
                <w:szCs w:val="20"/>
                <w:lang w:eastAsia="pt-BR"/>
              </w:rPr>
              <w:br/>
              <w:t>Classificam-se neste código as compras de bens destinados ao ativo imobilizado do estabelecimento.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2.552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bem do ativo imobilizado</w:t>
            </w:r>
            <w:r w:rsidRPr="00C80722">
              <w:rPr>
                <w:rFonts w:eastAsia="Times New Roman" w:cstheme="minorHAnsi"/>
                <w:b/>
                <w:bCs/>
                <w:color w:val="767171" w:themeColor="background2" w:themeShade="80"/>
                <w:sz w:val="20"/>
                <w:szCs w:val="20"/>
                <w:lang w:eastAsia="pt-BR"/>
              </w:rPr>
              <w:br/>
              <w:t>Classificam-se neste código as entradas de bens destinados ao ativo imobilizado recebidos em transferência de outro estabelecimento da mesma empresa.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2.553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venda de bem do ativo imobilizado</w:t>
            </w:r>
            <w:r w:rsidRPr="00C80722">
              <w:rPr>
                <w:rFonts w:eastAsia="Times New Roman" w:cstheme="minorHAnsi"/>
                <w:b/>
                <w:bCs/>
                <w:color w:val="767171" w:themeColor="background2" w:themeShade="80"/>
                <w:sz w:val="20"/>
                <w:szCs w:val="20"/>
                <w:lang w:eastAsia="pt-BR"/>
              </w:rPr>
              <w:br/>
              <w:t>Classificam-se neste código as devoluções de vendas de bens do ativo imobilizado, cujas saídas tenham sido classificadas no código “6.551 - Venda de bem do ativo imobilizado”.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2.554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bem do ativo imobilizado remetido para uso fora do estabelecimento</w:t>
            </w:r>
            <w:r w:rsidRPr="00C80722">
              <w:rPr>
                <w:rFonts w:eastAsia="Times New Roman" w:cstheme="minorHAnsi"/>
                <w:b/>
                <w:bCs/>
                <w:color w:val="767171" w:themeColor="background2" w:themeShade="80"/>
                <w:sz w:val="20"/>
                <w:szCs w:val="20"/>
                <w:lang w:eastAsia="pt-BR"/>
              </w:rPr>
              <w:br/>
              <w:t>Classificam-se neste código as entradas por retorno de bens do ativo imobilizado remetidos para uso fora do estabelecimento, cujas saídas tenham sido classificadas no código “6.554 - Remessa de bem do ativo imobilizado para uso fora do estabelecimento”.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2.555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bem do ativo imobilizado de terceiro, remetido para uso no estabelecimento</w:t>
            </w:r>
            <w:r w:rsidRPr="00C80722">
              <w:rPr>
                <w:rFonts w:eastAsia="Times New Roman" w:cstheme="minorHAnsi"/>
                <w:b/>
                <w:bCs/>
                <w:color w:val="767171" w:themeColor="background2" w:themeShade="80"/>
                <w:sz w:val="20"/>
                <w:szCs w:val="20"/>
                <w:lang w:eastAsia="pt-BR"/>
              </w:rPr>
              <w:br/>
              <w:t>Classificam-se neste código as entradas de bens do ativo imobilizado de terceiros, remetidos para uso no estabelecimento.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2.556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material para uso ou consumo</w:t>
            </w:r>
            <w:r w:rsidRPr="00C80722">
              <w:rPr>
                <w:rFonts w:eastAsia="Times New Roman" w:cstheme="minorHAnsi"/>
                <w:b/>
                <w:bCs/>
                <w:color w:val="767171" w:themeColor="background2" w:themeShade="80"/>
                <w:sz w:val="20"/>
                <w:szCs w:val="20"/>
                <w:lang w:eastAsia="pt-BR"/>
              </w:rPr>
              <w:br/>
              <w:t>Classificam-se neste código as compras de mercadorias destinadas ao uso ou consumo do estabelecimento.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2.557</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material para uso ou consumo</w:t>
            </w:r>
            <w:r w:rsidRPr="00C80722">
              <w:rPr>
                <w:rFonts w:eastAsia="Times New Roman" w:cstheme="minorHAnsi"/>
                <w:b/>
                <w:bCs/>
                <w:color w:val="767171" w:themeColor="background2" w:themeShade="80"/>
                <w:sz w:val="20"/>
                <w:szCs w:val="20"/>
                <w:lang w:eastAsia="pt-BR"/>
              </w:rPr>
              <w:br/>
              <w:t>Classificam-se neste código as entradas de materiais para uso ou consumo recebidos em transferência de outro estabelecimento da mesma empresa.</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2.600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CRÉDITOS E RESSARCIMENTOS DE ICMS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2.603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Ressarcimento de ICMS retido por substituição tributária</w:t>
            </w:r>
            <w:r w:rsidRPr="00C80722">
              <w:rPr>
                <w:rFonts w:eastAsia="Times New Roman" w:cstheme="minorHAnsi"/>
                <w:b/>
                <w:bCs/>
                <w:color w:val="767171" w:themeColor="background2" w:themeShade="80"/>
                <w:sz w:val="20"/>
                <w:szCs w:val="20"/>
                <w:lang w:eastAsia="pt-BR"/>
              </w:rPr>
              <w:br/>
              <w:t>Classificam-se neste código os lançamentos destinados ao registro de ressarcimento de ICMS retido por substituição tributária a contribuinte substituído, efetuado pelo contribuinte substituto, nas hipóteses previstas na legislação aplicável.</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2.650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ENTRADAS DE COMBUSTÍVEIS, DERIVADOS OU NÃO DE PETRÓLEO E LUBRIFICANTES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2.651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xml:space="preserve">Compra de combustível ou lubrificante para industrialização </w:t>
            </w:r>
            <w:proofErr w:type="spellStart"/>
            <w:r w:rsidRPr="00C80722">
              <w:rPr>
                <w:rFonts w:eastAsia="Times New Roman" w:cstheme="minorHAnsi"/>
                <w:b/>
                <w:bCs/>
                <w:color w:val="767171" w:themeColor="background2" w:themeShade="80"/>
                <w:sz w:val="20"/>
                <w:szCs w:val="20"/>
                <w:lang w:eastAsia="pt-BR"/>
              </w:rPr>
              <w:t>subseqüente</w:t>
            </w:r>
            <w:proofErr w:type="spellEnd"/>
            <w:r w:rsidRPr="00C80722">
              <w:rPr>
                <w:rFonts w:eastAsia="Times New Roman" w:cstheme="minorHAnsi"/>
                <w:b/>
                <w:bCs/>
                <w:color w:val="767171" w:themeColor="background2" w:themeShade="80"/>
                <w:sz w:val="20"/>
                <w:szCs w:val="20"/>
                <w:lang w:eastAsia="pt-BR"/>
              </w:rPr>
              <w:br/>
              <w:t>Classificam-se neste código as compras de combustíveis ou lubrificantes a serem utilizados em processo de industrialização do próprio produto.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2.652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combustível ou lubrificante para comercialização</w:t>
            </w:r>
            <w:r w:rsidRPr="00C80722">
              <w:rPr>
                <w:rFonts w:eastAsia="Times New Roman" w:cstheme="minorHAnsi"/>
                <w:b/>
                <w:bCs/>
                <w:color w:val="767171" w:themeColor="background2" w:themeShade="80"/>
                <w:sz w:val="20"/>
                <w:szCs w:val="20"/>
                <w:lang w:eastAsia="pt-BR"/>
              </w:rPr>
              <w:br/>
              <w:t>Classificam-se neste código as compras de combustíveis ou lubrificantes a serem comercializados.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2.653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combustível ou lubrificante por consumidor ou usuário final</w:t>
            </w:r>
            <w:r w:rsidRPr="00C80722">
              <w:rPr>
                <w:rFonts w:eastAsia="Times New Roman" w:cstheme="minorHAnsi"/>
                <w:b/>
                <w:bCs/>
                <w:color w:val="767171" w:themeColor="background2" w:themeShade="80"/>
                <w:sz w:val="20"/>
                <w:szCs w:val="20"/>
                <w:lang w:eastAsia="pt-BR"/>
              </w:rPr>
              <w:br/>
              <w:t>Classificam-se neste código as compras de combustíveis ou lubrificantes a serem consumidos em processo de industrialização de outros produtos, na prestação de serviços ou por usuário final.</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2.658</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combustível e lubrificante para industrialização</w:t>
            </w:r>
            <w:r w:rsidRPr="00C80722">
              <w:rPr>
                <w:rFonts w:eastAsia="Times New Roman" w:cstheme="minorHAnsi"/>
                <w:b/>
                <w:bCs/>
                <w:color w:val="767171" w:themeColor="background2" w:themeShade="80"/>
                <w:sz w:val="20"/>
                <w:szCs w:val="20"/>
                <w:lang w:eastAsia="pt-BR"/>
              </w:rPr>
              <w:br/>
              <w:t>Classificam-se neste código as entradas de combustíveis e lubrificantes recebidas em transferência de outro estabelecimento da mesma empresa para serem utilizados em processo de industrialização do próprio produto.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2.659</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combustível e lubrificante para comercialização</w:t>
            </w:r>
            <w:r w:rsidRPr="00C80722">
              <w:rPr>
                <w:rFonts w:eastAsia="Times New Roman" w:cstheme="minorHAnsi"/>
                <w:b/>
                <w:bCs/>
                <w:color w:val="767171" w:themeColor="background2" w:themeShade="80"/>
                <w:sz w:val="20"/>
                <w:szCs w:val="20"/>
                <w:lang w:eastAsia="pt-BR"/>
              </w:rPr>
              <w:br/>
              <w:t>Classificam-se neste código as entradas de combustíveis e lubrificantes recebidas em transferência de outro estabelecimento da mesma empresa para serem comercializados.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2.660</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xml:space="preserve">Devolução de venda de combustível ou lubrificante destinado à industrialização </w:t>
            </w:r>
            <w:proofErr w:type="spellStart"/>
            <w:r w:rsidRPr="00C80722">
              <w:rPr>
                <w:rFonts w:eastAsia="Times New Roman" w:cstheme="minorHAnsi"/>
                <w:b/>
                <w:bCs/>
                <w:color w:val="767171" w:themeColor="background2" w:themeShade="80"/>
                <w:sz w:val="20"/>
                <w:szCs w:val="20"/>
                <w:lang w:eastAsia="pt-BR"/>
              </w:rPr>
              <w:t>subseqüente</w:t>
            </w:r>
            <w:proofErr w:type="spellEnd"/>
            <w:r w:rsidRPr="00C80722">
              <w:rPr>
                <w:rFonts w:eastAsia="Times New Roman" w:cstheme="minorHAnsi"/>
                <w:b/>
                <w:bCs/>
                <w:color w:val="767171" w:themeColor="background2" w:themeShade="80"/>
                <w:sz w:val="20"/>
                <w:szCs w:val="20"/>
                <w:lang w:eastAsia="pt-BR"/>
              </w:rPr>
              <w:br/>
              <w:t xml:space="preserve">Classificam-se neste código as devoluções de vendas de combustíveis ou lubrificantes, cujas saídas tenham sido classificadas como  “Venda de combustível ou lubrificante destinado à industrialização </w:t>
            </w:r>
            <w:proofErr w:type="spellStart"/>
            <w:r w:rsidRPr="00C80722">
              <w:rPr>
                <w:rFonts w:eastAsia="Times New Roman" w:cstheme="minorHAnsi"/>
                <w:b/>
                <w:bCs/>
                <w:color w:val="767171" w:themeColor="background2" w:themeShade="80"/>
                <w:sz w:val="20"/>
                <w:szCs w:val="20"/>
                <w:lang w:eastAsia="pt-BR"/>
              </w:rPr>
              <w:t>subseqüente</w:t>
            </w:r>
            <w:proofErr w:type="spellEnd"/>
            <w:r w:rsidRPr="00C80722">
              <w:rPr>
                <w:rFonts w:eastAsia="Times New Roman" w:cstheme="minorHAnsi"/>
                <w:b/>
                <w:bCs/>
                <w:color w:val="767171" w:themeColor="background2" w:themeShade="80"/>
                <w:sz w:val="20"/>
                <w:szCs w:val="20"/>
                <w:lang w:eastAsia="pt-BR"/>
              </w:rPr>
              <w:t>”.</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2.661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venda de combustível ou lubrificante destinado à comercialização</w:t>
            </w:r>
            <w:r w:rsidRPr="00C80722">
              <w:rPr>
                <w:rFonts w:eastAsia="Times New Roman" w:cstheme="minorHAnsi"/>
                <w:b/>
                <w:bCs/>
                <w:color w:val="767171" w:themeColor="background2" w:themeShade="80"/>
                <w:sz w:val="20"/>
                <w:szCs w:val="20"/>
                <w:lang w:eastAsia="pt-BR"/>
              </w:rPr>
              <w:br/>
              <w:t>Classificam-se neste código as devoluções de vendas de combustíveis ou lubrificantes, cujas saídas tenham sido classificadas como “Venda de combustíveis ou lubrificantes para comercialização”.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2.662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venda de combustível ou lubrificante destinado a consumidor ou usuário final</w:t>
            </w:r>
            <w:r w:rsidRPr="00C80722">
              <w:rPr>
                <w:rFonts w:eastAsia="Times New Roman" w:cstheme="minorHAnsi"/>
                <w:b/>
                <w:bCs/>
                <w:color w:val="767171" w:themeColor="background2" w:themeShade="80"/>
                <w:sz w:val="20"/>
                <w:szCs w:val="20"/>
                <w:lang w:eastAsia="pt-BR"/>
              </w:rPr>
              <w:br/>
              <w:t>Classificam-se neste código as devoluções de vendas de combustíveis ou lubrificantes, cujas saídas tenham sido classificadas como “Venda de combustíveis ou lubrificantes por consumidor ou usuário final”. </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2.663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combustível ou lubrificante para armazenagem</w:t>
            </w:r>
            <w:r w:rsidRPr="00C80722">
              <w:rPr>
                <w:rFonts w:eastAsia="Times New Roman" w:cstheme="minorHAnsi"/>
                <w:b/>
                <w:bCs/>
                <w:color w:val="767171" w:themeColor="background2" w:themeShade="80"/>
                <w:sz w:val="20"/>
                <w:szCs w:val="20"/>
                <w:lang w:eastAsia="pt-BR"/>
              </w:rPr>
              <w:br/>
              <w:t>Classificam-se neste código as entradas de combustíveis ou lubrificantes para armazenagem.</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2.664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combustível ou lubrificante remetido para armazenagem </w:t>
            </w:r>
            <w:r w:rsidRPr="00C80722">
              <w:rPr>
                <w:rFonts w:eastAsia="Times New Roman" w:cstheme="minorHAnsi"/>
                <w:b/>
                <w:bCs/>
                <w:color w:val="767171" w:themeColor="background2" w:themeShade="80"/>
                <w:sz w:val="20"/>
                <w:szCs w:val="20"/>
                <w:lang w:eastAsia="pt-BR"/>
              </w:rPr>
              <w:br/>
              <w:t>Classificam-se neste código as entradas, ainda que simbólicas, por retorno de combustíveis ou lubrificantes, remetidos para armazenagem.</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2.900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OUTRAS ENTRADAS DE MERCADORIAS OU AQUISIÇÕES DE SERVIÇOS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2.901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para industrialização por encomenda</w:t>
            </w:r>
            <w:r w:rsidRPr="00C80722">
              <w:rPr>
                <w:rFonts w:eastAsia="Times New Roman" w:cstheme="minorHAnsi"/>
                <w:b/>
                <w:bCs/>
                <w:color w:val="767171" w:themeColor="background2" w:themeShade="80"/>
                <w:sz w:val="20"/>
                <w:szCs w:val="20"/>
                <w:lang w:eastAsia="pt-BR"/>
              </w:rPr>
              <w:br/>
              <w:t>Classificam-se neste código as entradas de insumos recebidos para industrialização por encomenda de outra empresa ou de outro estabelecimento da mesma empresa.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2.902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remetida para industrialização por encomenda</w:t>
            </w:r>
            <w:r w:rsidRPr="00C80722">
              <w:rPr>
                <w:rFonts w:eastAsia="Times New Roman" w:cstheme="minorHAnsi"/>
                <w:b/>
                <w:bCs/>
                <w:color w:val="767171" w:themeColor="background2" w:themeShade="80"/>
                <w:sz w:val="20"/>
                <w:szCs w:val="20"/>
                <w:lang w:eastAsia="pt-BR"/>
              </w:rPr>
              <w:br/>
              <w:t>Classificam-se neste código o retorno dos insumos remetidos para industrialização por encomenda, incorporados ao produto final pelo estabelecimento industrializador.</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2.903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mercadoria remetida para industrialização e não aplicada no referido processo</w:t>
            </w:r>
            <w:r w:rsidRPr="00C80722">
              <w:rPr>
                <w:rFonts w:eastAsia="Times New Roman" w:cstheme="minorHAnsi"/>
                <w:b/>
                <w:bCs/>
                <w:color w:val="767171" w:themeColor="background2" w:themeShade="80"/>
                <w:sz w:val="20"/>
                <w:szCs w:val="20"/>
                <w:lang w:eastAsia="pt-BR"/>
              </w:rPr>
              <w:br/>
              <w:t>Classificam-se neste código as entradas em devolução de insumos remetidos para industrialização e não aplicados no referido processo.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2.904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remessa para venda fora do estabelecimento</w:t>
            </w:r>
            <w:r w:rsidRPr="00C80722">
              <w:rPr>
                <w:rFonts w:eastAsia="Times New Roman" w:cstheme="minorHAnsi"/>
                <w:b/>
                <w:bCs/>
                <w:color w:val="767171" w:themeColor="background2" w:themeShade="80"/>
                <w:sz w:val="20"/>
                <w:szCs w:val="20"/>
                <w:lang w:eastAsia="pt-BR"/>
              </w:rPr>
              <w:br/>
              <w:t>Classificam-se neste código as entradas em retorno de mercadorias remetidas para venda fora do estabelecimento, inclusive por meio de veículos, e não comercializadas.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2.905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mercadoria recebida para depósito em depósito fechado ou armazém geral</w:t>
            </w:r>
            <w:r w:rsidRPr="00C80722">
              <w:rPr>
                <w:rFonts w:eastAsia="Times New Roman" w:cstheme="minorHAnsi"/>
                <w:b/>
                <w:bCs/>
                <w:color w:val="767171" w:themeColor="background2" w:themeShade="80"/>
                <w:sz w:val="20"/>
                <w:szCs w:val="20"/>
                <w:lang w:eastAsia="pt-BR"/>
              </w:rPr>
              <w:br/>
              <w:t>Classificam-se neste código as entradas de mercadorias recebidas para depósito em depósito fechado ou armazém geral.</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2.906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remetida para depósito fechado ou armazém geral</w:t>
            </w:r>
            <w:r w:rsidRPr="00C80722">
              <w:rPr>
                <w:rFonts w:eastAsia="Times New Roman" w:cstheme="minorHAnsi"/>
                <w:b/>
                <w:bCs/>
                <w:color w:val="767171" w:themeColor="background2" w:themeShade="80"/>
                <w:sz w:val="20"/>
                <w:szCs w:val="20"/>
                <w:lang w:eastAsia="pt-BR"/>
              </w:rPr>
              <w:br/>
              <w:t>Classificam-se neste código as entradas em retorno de mercadorias remetidas para depósito em depósito fechado ou armazém geral.</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2.907</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simbólico de mercadoria remetida para depósito fechado ou armazém geral</w:t>
            </w:r>
            <w:r w:rsidRPr="00C80722">
              <w:rPr>
                <w:rFonts w:eastAsia="Times New Roman" w:cstheme="minorHAnsi"/>
                <w:b/>
                <w:bCs/>
                <w:color w:val="767171" w:themeColor="background2" w:themeShade="80"/>
                <w:sz w:val="20"/>
                <w:szCs w:val="20"/>
                <w:lang w:eastAsia="pt-BR"/>
              </w:rPr>
              <w:br/>
              <w:t>Classificam-se neste código as entradas em retorno simbólico de mercadorias remetidas para depósito em depósito fechado ou armazém geral, quando as mercadorias depositadas tenham sido objeto de saída a qualquer título e que não tenham retornado ao estabelecimento depositante.</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2.908</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bem por conta de contrato de comodato</w:t>
            </w:r>
            <w:r w:rsidRPr="00C80722">
              <w:rPr>
                <w:rFonts w:eastAsia="Times New Roman" w:cstheme="minorHAnsi"/>
                <w:b/>
                <w:bCs/>
                <w:color w:val="767171" w:themeColor="background2" w:themeShade="80"/>
                <w:sz w:val="20"/>
                <w:szCs w:val="20"/>
                <w:lang w:eastAsia="pt-BR"/>
              </w:rPr>
              <w:br/>
              <w:t>Classificam-se neste código as entradas de bens recebidos em cumprimento de contrato de comodato.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2.909</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bem remetido por conta de contrato de comodato</w:t>
            </w:r>
            <w:r w:rsidRPr="00C80722">
              <w:rPr>
                <w:rFonts w:eastAsia="Times New Roman" w:cstheme="minorHAnsi"/>
                <w:b/>
                <w:bCs/>
                <w:color w:val="767171" w:themeColor="background2" w:themeShade="80"/>
                <w:sz w:val="20"/>
                <w:szCs w:val="20"/>
                <w:lang w:eastAsia="pt-BR"/>
              </w:rPr>
              <w:br/>
              <w:t>Classificam-se neste código as entradas de bens recebidos em devolução após cumprido o contrato de comodato.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2.910</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bonificação, doação ou brinde</w:t>
            </w:r>
            <w:r w:rsidRPr="00C80722">
              <w:rPr>
                <w:rFonts w:eastAsia="Times New Roman" w:cstheme="minorHAnsi"/>
                <w:b/>
                <w:bCs/>
                <w:color w:val="767171" w:themeColor="background2" w:themeShade="80"/>
                <w:sz w:val="20"/>
                <w:szCs w:val="20"/>
                <w:lang w:eastAsia="pt-BR"/>
              </w:rPr>
              <w:br/>
              <w:t>Classificam-se neste código as entradas de mercadorias recebidas a título de bonificação, doação ou brinde.</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2.911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amostra grátis</w:t>
            </w:r>
            <w:r w:rsidRPr="00C80722">
              <w:rPr>
                <w:rFonts w:eastAsia="Times New Roman" w:cstheme="minorHAnsi"/>
                <w:b/>
                <w:bCs/>
                <w:color w:val="767171" w:themeColor="background2" w:themeShade="80"/>
                <w:sz w:val="20"/>
                <w:szCs w:val="20"/>
                <w:lang w:eastAsia="pt-BR"/>
              </w:rPr>
              <w:br/>
              <w:t>Classificam-se neste código as entradas de mercadorias recebidas a título de amostra grátis.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2.912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mercadoria ou bem recebido para demonstração</w:t>
            </w:r>
            <w:r w:rsidRPr="00C80722">
              <w:rPr>
                <w:rFonts w:eastAsia="Times New Roman" w:cstheme="minorHAnsi"/>
                <w:b/>
                <w:bCs/>
                <w:color w:val="767171" w:themeColor="background2" w:themeShade="80"/>
                <w:sz w:val="20"/>
                <w:szCs w:val="20"/>
                <w:lang w:eastAsia="pt-BR"/>
              </w:rPr>
              <w:br/>
              <w:t>Classificam-se neste código as entradas de mercadorias ou bens recebidos para demonstração.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2.913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ou bem remetido para demonstração</w:t>
            </w:r>
            <w:r w:rsidRPr="00C80722">
              <w:rPr>
                <w:rFonts w:eastAsia="Times New Roman" w:cstheme="minorHAnsi"/>
                <w:b/>
                <w:bCs/>
                <w:color w:val="767171" w:themeColor="background2" w:themeShade="80"/>
                <w:sz w:val="20"/>
                <w:szCs w:val="20"/>
                <w:lang w:eastAsia="pt-BR"/>
              </w:rPr>
              <w:br/>
              <w:t>Classificam-se neste código as entradas em retorno de mercadorias ou bens remetidos para demonstração.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2.914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ou bem remetido para exposição ou feira</w:t>
            </w:r>
            <w:r w:rsidRPr="00C80722">
              <w:rPr>
                <w:rFonts w:eastAsia="Times New Roman" w:cstheme="minorHAnsi"/>
                <w:b/>
                <w:bCs/>
                <w:color w:val="767171" w:themeColor="background2" w:themeShade="80"/>
                <w:sz w:val="20"/>
                <w:szCs w:val="20"/>
                <w:lang w:eastAsia="pt-BR"/>
              </w:rPr>
              <w:br/>
              <w:t>Classificam-se neste código as entradas em retorno de mercadorias ou bens remetidos para exposição ou feira.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2.915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mercadoria ou bem recebido para conserto ou reparo</w:t>
            </w:r>
            <w:r w:rsidRPr="00C80722">
              <w:rPr>
                <w:rFonts w:eastAsia="Times New Roman" w:cstheme="minorHAnsi"/>
                <w:b/>
                <w:bCs/>
                <w:color w:val="767171" w:themeColor="background2" w:themeShade="80"/>
                <w:sz w:val="20"/>
                <w:szCs w:val="20"/>
                <w:lang w:eastAsia="pt-BR"/>
              </w:rPr>
              <w:br/>
              <w:t>Classificam-se neste código as entradas de mercadorias ou bens recebidos para conserto ou reparo.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2.916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ou bem remetido para conserto ou reparo</w:t>
            </w:r>
            <w:r w:rsidRPr="00C80722">
              <w:rPr>
                <w:rFonts w:eastAsia="Times New Roman" w:cstheme="minorHAnsi"/>
                <w:b/>
                <w:bCs/>
                <w:color w:val="767171" w:themeColor="background2" w:themeShade="80"/>
                <w:sz w:val="20"/>
                <w:szCs w:val="20"/>
                <w:lang w:eastAsia="pt-BR"/>
              </w:rPr>
              <w:br/>
              <w:t>Classificam-se neste código as entradas em retorno de mercadorias ou bens remetidos para conserto ou reparo.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2.917</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mercadoria recebida em consignação mercantil ou industrial</w:t>
            </w:r>
            <w:r w:rsidRPr="00C80722">
              <w:rPr>
                <w:rFonts w:eastAsia="Times New Roman" w:cstheme="minorHAnsi"/>
                <w:b/>
                <w:bCs/>
                <w:color w:val="767171" w:themeColor="background2" w:themeShade="80"/>
                <w:sz w:val="20"/>
                <w:szCs w:val="20"/>
                <w:lang w:eastAsia="pt-BR"/>
              </w:rPr>
              <w:br/>
              <w:t>Classificam-se neste código as entradas de mercadorias recebidas a título de consignação mercantil ou industrial.</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2.918</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mercadoria remetida em consignação mercantil ou industrial</w:t>
            </w:r>
            <w:r w:rsidRPr="00C80722">
              <w:rPr>
                <w:rFonts w:eastAsia="Times New Roman" w:cstheme="minorHAnsi"/>
                <w:b/>
                <w:bCs/>
                <w:color w:val="767171" w:themeColor="background2" w:themeShade="80"/>
                <w:sz w:val="20"/>
                <w:szCs w:val="20"/>
                <w:lang w:eastAsia="pt-BR"/>
              </w:rPr>
              <w:br/>
              <w:t>Classificam-se neste código as entradas por devolução de mercadorias remetidas anteriormente a título de consignação mercantil ou industrial.</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2.919</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simbólica de mercadoria vendida ou utilizada em processo industrial, remetida anteriormente em consignação mercantil ou industrial</w:t>
            </w:r>
            <w:r w:rsidRPr="00C80722">
              <w:rPr>
                <w:rFonts w:eastAsia="Times New Roman" w:cstheme="minorHAnsi"/>
                <w:b/>
                <w:bCs/>
                <w:color w:val="767171" w:themeColor="background2" w:themeShade="80"/>
                <w:sz w:val="20"/>
                <w:szCs w:val="20"/>
                <w:lang w:eastAsia="pt-BR"/>
              </w:rPr>
              <w:br/>
              <w:t>Classificam-se neste código as entradas por devolução simbólica de mercadorias vendidas ou utilizadas em processo industrial, remetidas anteriormente a título de consignação mercantil ou industrial.</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2.920</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vasilhame ou sacaria</w:t>
            </w:r>
            <w:r w:rsidRPr="00C80722">
              <w:rPr>
                <w:rFonts w:eastAsia="Times New Roman" w:cstheme="minorHAnsi"/>
                <w:b/>
                <w:bCs/>
                <w:color w:val="767171" w:themeColor="background2" w:themeShade="80"/>
                <w:sz w:val="20"/>
                <w:szCs w:val="20"/>
                <w:lang w:eastAsia="pt-BR"/>
              </w:rPr>
              <w:br/>
              <w:t>Classificam-se neste código as entradas de vasilhame ou sacaria.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2.921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vasilhame ou sacaria</w:t>
            </w:r>
            <w:r w:rsidRPr="00C80722">
              <w:rPr>
                <w:rFonts w:eastAsia="Times New Roman" w:cstheme="minorHAnsi"/>
                <w:b/>
                <w:bCs/>
                <w:color w:val="767171" w:themeColor="background2" w:themeShade="80"/>
                <w:sz w:val="20"/>
                <w:szCs w:val="20"/>
                <w:lang w:eastAsia="pt-BR"/>
              </w:rPr>
              <w:br/>
              <w:t>Classificam-se neste código as entradas em retorno de vasilhame ou sacaria.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2.922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Lançamento efetuado a título de simples faturamento decorrente de compra para recebimento futuro</w:t>
            </w:r>
            <w:r w:rsidRPr="00C80722">
              <w:rPr>
                <w:rFonts w:eastAsia="Times New Roman" w:cstheme="minorHAnsi"/>
                <w:b/>
                <w:bCs/>
                <w:color w:val="767171" w:themeColor="background2" w:themeShade="80"/>
                <w:sz w:val="20"/>
                <w:szCs w:val="20"/>
                <w:lang w:eastAsia="pt-BR"/>
              </w:rPr>
              <w:br/>
              <w:t>Classificam-se neste código os registros efetuados a título de simples faturamento decorrente de compra para recebimento futuro.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2.923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mercadoria recebida do vendedor remetente, em venda à ordem</w:t>
            </w:r>
            <w:r w:rsidRPr="00C80722">
              <w:rPr>
                <w:rFonts w:eastAsia="Times New Roman" w:cstheme="minorHAnsi"/>
                <w:b/>
                <w:bCs/>
                <w:color w:val="767171" w:themeColor="background2" w:themeShade="80"/>
                <w:sz w:val="20"/>
                <w:szCs w:val="20"/>
                <w:lang w:eastAsia="pt-BR"/>
              </w:rPr>
              <w:br/>
              <w:t>Classificam-se neste código as entradas de mercadorias recebidas do vendedor remetente, em vendas à ordem, cuja compra do adquirente originário, foi classificada nos códigos “2.120 - Compra para industrialização, em venda à ordem, já recebida do vendedor remetente” ou “2.121 - Compra para comercialização, em venda à ordem, já recebida do vendedor remetente”.</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2.924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para industrialização por conta e ordem do adquirente da mercadoria, quando esta não transitar pelo estabelecimento do adquirente</w:t>
            </w:r>
            <w:r w:rsidRPr="00C80722">
              <w:rPr>
                <w:rFonts w:eastAsia="Times New Roman" w:cstheme="minorHAnsi"/>
                <w:b/>
                <w:bCs/>
                <w:color w:val="767171" w:themeColor="background2" w:themeShade="80"/>
                <w:sz w:val="20"/>
                <w:szCs w:val="20"/>
                <w:lang w:eastAsia="pt-BR"/>
              </w:rPr>
              <w:br/>
              <w:t>Classificam-se neste código as entradas de insumos recebidos para serem industrializados por conta e ordem do adquirente, nas hipóteses em que os insumos não tenham transitado pelo estabelecimento do adquirente dos mesmos.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2.925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remetida para industrialização por conta e ordem do adquirente da mercadoria, quando esta não transitar pelo estabelecimento do adquirente</w:t>
            </w:r>
            <w:r w:rsidRPr="00C80722">
              <w:rPr>
                <w:rFonts w:eastAsia="Times New Roman" w:cstheme="minorHAnsi"/>
                <w:b/>
                <w:bCs/>
                <w:color w:val="767171" w:themeColor="background2" w:themeShade="80"/>
                <w:sz w:val="20"/>
                <w:szCs w:val="20"/>
                <w:lang w:eastAsia="pt-BR"/>
              </w:rPr>
              <w:br/>
              <w:t>Classificam-se neste código o retorno dos insumos remetidos por conta e ordem do adquirente, para industrialização e incorporados ao produto final pelo estabelecimento industrializador, nas hipóteses em que os insumos não tenham transitado pelo estabelecimento do adquirente.</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2.931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Lançamento efetuado pelo tomador do serviço de transporte quando a responsabilidade de retenção do imposto for atribuída ao remetente ou alienante da mercadoria, pelo serviço de transporte realizado por transportador autônomo ou por transportador não inscrito na unidade da Federação onde iniciado o serviço.</w:t>
            </w:r>
            <w:r w:rsidRPr="00C80722">
              <w:rPr>
                <w:rFonts w:eastAsia="Times New Roman" w:cstheme="minorHAnsi"/>
                <w:b/>
                <w:bCs/>
                <w:color w:val="767171" w:themeColor="background2" w:themeShade="80"/>
                <w:sz w:val="20"/>
                <w:szCs w:val="20"/>
                <w:lang w:eastAsia="pt-BR"/>
              </w:rPr>
              <w:br/>
              <w:t>Classificam-se neste código exclusivamente os lançamentos efetuados pelo tomador do serviço de transporte realizado por transportador autônomo ou por transportador não inscrito na unidade da Federação, onde iniciado o serviço, quando a responsabilidade pela retenção do imposto for atribuída ao remetente ou alienante da mercadoria.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2.932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transporte iniciado em unidade da Federação diversa daquela onde inscrito o prestador.</w:t>
            </w:r>
            <w:r w:rsidRPr="00C80722">
              <w:rPr>
                <w:rFonts w:eastAsia="Times New Roman" w:cstheme="minorHAnsi"/>
                <w:b/>
                <w:bCs/>
                <w:color w:val="767171" w:themeColor="background2" w:themeShade="80"/>
                <w:sz w:val="20"/>
                <w:szCs w:val="20"/>
                <w:lang w:eastAsia="pt-BR"/>
              </w:rPr>
              <w:br/>
              <w:t>Classificam-se neste código as aquisições de serviços de transporte que tenham sido iniciados em unidade da Federação diversa daquela onde o prestador está inscrito como contribuinte.</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2.933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tributado pelo ISSQN</w:t>
            </w:r>
            <w:r w:rsidRPr="00C80722">
              <w:rPr>
                <w:rFonts w:eastAsia="Times New Roman" w:cstheme="minorHAnsi"/>
                <w:b/>
                <w:bCs/>
                <w:color w:val="767171" w:themeColor="background2" w:themeShade="80"/>
                <w:sz w:val="20"/>
                <w:szCs w:val="20"/>
                <w:lang w:eastAsia="pt-BR"/>
              </w:rPr>
              <w:br/>
              <w:t>Classificam-se neste código as aquisições de serviços, de competência municipal, desde que informados em documentos autorizados pelo Estado.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2.949</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Outra entrada de mercadoria ou prestação de serviço não especificado</w:t>
            </w:r>
            <w:r w:rsidRPr="00C80722">
              <w:rPr>
                <w:rFonts w:eastAsia="Times New Roman" w:cstheme="minorHAnsi"/>
                <w:b/>
                <w:bCs/>
                <w:color w:val="767171" w:themeColor="background2" w:themeShade="80"/>
                <w:sz w:val="20"/>
                <w:szCs w:val="20"/>
                <w:lang w:eastAsia="pt-BR"/>
              </w:rPr>
              <w:br/>
              <w:t>Classificam-se neste código as outras entradas de mercadorias ou prestações de serviços que não tenham sido especificados nos códigos anteriores.</w:t>
            </w:r>
          </w:p>
        </w:tc>
      </w:tr>
      <w:tr w:rsidR="003A6155" w:rsidRPr="00C80722" w:rsidTr="003A6155">
        <w:trPr>
          <w:gridAfter w:val="1"/>
          <w:wAfter w:w="339" w:type="dxa"/>
          <w:trHeight w:val="375"/>
          <w:tblCellSpacing w:w="0" w:type="dxa"/>
        </w:trPr>
        <w:tc>
          <w:tcPr>
            <w:tcW w:w="760" w:type="dxa"/>
            <w:shd w:val="clear" w:color="auto" w:fill="808080" w:themeFill="background1" w:themeFillShade="80"/>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FFFFFF" w:themeColor="background1"/>
                <w:sz w:val="20"/>
                <w:szCs w:val="20"/>
                <w:lang w:eastAsia="pt-BR"/>
              </w:rPr>
            </w:pPr>
            <w:r w:rsidRPr="00C80722">
              <w:rPr>
                <w:rFonts w:eastAsia="Times New Roman" w:cstheme="minorHAnsi"/>
                <w:b/>
                <w:bCs/>
                <w:color w:val="FFFFFF" w:themeColor="background1"/>
                <w:sz w:val="20"/>
                <w:szCs w:val="20"/>
                <w:lang w:eastAsia="pt-BR"/>
              </w:rPr>
              <w:t>3.000</w:t>
            </w:r>
          </w:p>
        </w:tc>
        <w:tc>
          <w:tcPr>
            <w:tcW w:w="7723" w:type="dxa"/>
            <w:shd w:val="clear" w:color="auto" w:fill="808080" w:themeFill="background1" w:themeFillShade="80"/>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FFFFFF" w:themeColor="background1"/>
                <w:sz w:val="20"/>
                <w:szCs w:val="20"/>
                <w:lang w:eastAsia="pt-BR"/>
              </w:rPr>
            </w:pPr>
            <w:r w:rsidRPr="00C80722">
              <w:rPr>
                <w:rFonts w:eastAsia="Times New Roman" w:cstheme="minorHAnsi"/>
                <w:b/>
                <w:bCs/>
                <w:color w:val="FFFFFF" w:themeColor="background1"/>
                <w:sz w:val="20"/>
                <w:szCs w:val="20"/>
                <w:lang w:eastAsia="pt-BR"/>
              </w:rPr>
              <w:t>ENTRADAS OU AQUISIÇÕES DE SERVIÇOS DO EXTERIOR</w:t>
            </w:r>
            <w:r w:rsidRPr="00C80722">
              <w:rPr>
                <w:rFonts w:eastAsia="Times New Roman" w:cstheme="minorHAnsi"/>
                <w:b/>
                <w:bCs/>
                <w:color w:val="FFFFFF" w:themeColor="background1"/>
                <w:sz w:val="20"/>
                <w:szCs w:val="20"/>
                <w:lang w:eastAsia="pt-BR"/>
              </w:rPr>
              <w:br/>
              <w:t>Classificam-se, neste grupo, as entradas de mercadorias oriundas de outro país, inclusive as decorrentes de aquisição por arrematação, concorrência ou qualquer outra forma de alienação promovida pelo poder público, e os serviços iniciados no exterior.</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3.100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COMPRAS PARA INDUSTRIALIZAÇÃO, COMERCIALIZAÇÃO OU PRESTAÇÃO DE SERVIÇOS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3.101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industrialização</w:t>
            </w:r>
            <w:r w:rsidRPr="00C80722">
              <w:rPr>
                <w:rFonts w:eastAsia="Times New Roman" w:cstheme="minorHAnsi"/>
                <w:b/>
                <w:bCs/>
                <w:color w:val="767171" w:themeColor="background2" w:themeShade="80"/>
                <w:sz w:val="20"/>
                <w:szCs w:val="20"/>
                <w:lang w:eastAsia="pt-BR"/>
              </w:rPr>
              <w:br/>
              <w:t>Classificam-se neste código as compras de mercadorias a serem utilizadas em processo de industrialização. Também serão classificadas neste código as entradas de mercadorias em estabelecimento industrial de cooperativa.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3.102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comercialização</w:t>
            </w:r>
            <w:r w:rsidRPr="00C80722">
              <w:rPr>
                <w:rFonts w:eastAsia="Times New Roman" w:cstheme="minorHAnsi"/>
                <w:b/>
                <w:bCs/>
                <w:color w:val="767171" w:themeColor="background2" w:themeShade="80"/>
                <w:sz w:val="20"/>
                <w:szCs w:val="20"/>
                <w:lang w:eastAsia="pt-BR"/>
              </w:rPr>
              <w:br/>
              <w:t>Classificam-se neste código as compras de mercadorias a serem comercializadas. Também serão classificadas neste código as entradas de mercadorias em estabelecimento comercial de cooperativa.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3.126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utilização na prestação de serviço</w:t>
            </w:r>
            <w:r w:rsidRPr="00C80722">
              <w:rPr>
                <w:rFonts w:eastAsia="Times New Roman" w:cstheme="minorHAnsi"/>
                <w:b/>
                <w:bCs/>
                <w:color w:val="767171" w:themeColor="background2" w:themeShade="80"/>
                <w:sz w:val="20"/>
                <w:szCs w:val="20"/>
                <w:lang w:eastAsia="pt-BR"/>
              </w:rPr>
              <w:br/>
              <w:t>Classificam-se neste código as entradas de mercadorias a serem utilizadas nas prestações de serviços.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3.127</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industrialização sob o regime de “drawback”</w:t>
            </w:r>
            <w:r w:rsidRPr="00C80722">
              <w:rPr>
                <w:rFonts w:eastAsia="Times New Roman" w:cstheme="minorHAnsi"/>
                <w:b/>
                <w:bCs/>
                <w:color w:val="767171" w:themeColor="background2" w:themeShade="80"/>
                <w:sz w:val="20"/>
                <w:szCs w:val="20"/>
                <w:lang w:eastAsia="pt-BR"/>
              </w:rPr>
              <w:br/>
              <w:t>Classificam-se neste código as compras de mercadorias a serem utilizadas em processo de industrialização e posterior exportação do produto resultante, cujas vendas serão classificadas no código “7.127 - Venda de produção do estabelecimento sob o regime de “drawback””.</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3.200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DEVOLUÇÕES DE VENDAS DE PRODUÇÃO PRÓPRIA, DE TERCEIROS OU ANULAÇÕES DE VALORES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3.201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venda de produção do estabelecimento</w:t>
            </w:r>
            <w:r w:rsidRPr="00C80722">
              <w:rPr>
                <w:rFonts w:eastAsia="Times New Roman" w:cstheme="minorHAnsi"/>
                <w:b/>
                <w:bCs/>
                <w:color w:val="767171" w:themeColor="background2" w:themeShade="80"/>
                <w:sz w:val="20"/>
                <w:szCs w:val="20"/>
                <w:lang w:eastAsia="pt-BR"/>
              </w:rPr>
              <w:br/>
              <w:t>Classificam-se neste código as devoluções de vendas de produtos industrializados pelo estabelecimento, cujas saídas tenham sido classificadas como “Venda de produção do estabelecimento”.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3.202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venda de mercadoria adquirida ou recebida de terceiros</w:t>
            </w:r>
            <w:r w:rsidRPr="00C80722">
              <w:rPr>
                <w:rFonts w:eastAsia="Times New Roman" w:cstheme="minorHAnsi"/>
                <w:b/>
                <w:bCs/>
                <w:color w:val="767171" w:themeColor="background2" w:themeShade="80"/>
                <w:sz w:val="20"/>
                <w:szCs w:val="20"/>
                <w:lang w:eastAsia="pt-BR"/>
              </w:rPr>
              <w:br/>
              <w:t xml:space="preserve">Classificam-se neste código as devoluções de vendas de mercadorias adquiridas ou </w:t>
            </w:r>
            <w:r w:rsidRPr="00C80722">
              <w:rPr>
                <w:rFonts w:eastAsia="Times New Roman" w:cstheme="minorHAnsi"/>
                <w:b/>
                <w:bCs/>
                <w:color w:val="767171" w:themeColor="background2" w:themeShade="80"/>
                <w:sz w:val="20"/>
                <w:szCs w:val="20"/>
                <w:lang w:eastAsia="pt-BR"/>
              </w:rPr>
              <w:lastRenderedPageBreak/>
              <w:t>recebidas de terceiros, que não tenham sido objeto de industrialização no estabelecimento, cujas saídas tenham sido classificadas como “Venda de mercadoria adquirida ou recebida de terceiros”.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3.205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Anulação de valor relativo à prestação de serviço de comunicação</w:t>
            </w:r>
            <w:r w:rsidRPr="00C80722">
              <w:rPr>
                <w:rFonts w:eastAsia="Times New Roman" w:cstheme="minorHAnsi"/>
                <w:b/>
                <w:bCs/>
                <w:color w:val="767171" w:themeColor="background2" w:themeShade="80"/>
                <w:sz w:val="20"/>
                <w:szCs w:val="20"/>
                <w:lang w:eastAsia="pt-BR"/>
              </w:rPr>
              <w:br/>
              <w:t>Classificam-se neste código as anulações correspondentes a valores faturados indevidamente, decorrentes de prestações de serviços de comunicação.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3.206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Anulação de valor relativo à prestação de serviço de transporte</w:t>
            </w:r>
            <w:r w:rsidRPr="00C80722">
              <w:rPr>
                <w:rFonts w:eastAsia="Times New Roman" w:cstheme="minorHAnsi"/>
                <w:b/>
                <w:bCs/>
                <w:color w:val="767171" w:themeColor="background2" w:themeShade="80"/>
                <w:sz w:val="20"/>
                <w:szCs w:val="20"/>
                <w:lang w:eastAsia="pt-BR"/>
              </w:rPr>
              <w:br/>
              <w:t>Classificam-se neste código as anulações correspondentes a valores faturados indevidamente, decorrentes de prestações de serviços de transporte.</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3.207</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Anulação de valor relativo à venda de energia elétrica</w:t>
            </w:r>
            <w:r w:rsidRPr="00C80722">
              <w:rPr>
                <w:rFonts w:eastAsia="Times New Roman" w:cstheme="minorHAnsi"/>
                <w:b/>
                <w:bCs/>
                <w:color w:val="767171" w:themeColor="background2" w:themeShade="80"/>
                <w:sz w:val="20"/>
                <w:szCs w:val="20"/>
                <w:lang w:eastAsia="pt-BR"/>
              </w:rPr>
              <w:br/>
              <w:t>Classificam-se neste código as anulações correspondentes a valores faturados indevidamente, decorrentes de venda de energia elétrica.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3.211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venda de produção do estabelecimento sob o regime de “drawback”</w:t>
            </w:r>
            <w:r w:rsidRPr="00C80722">
              <w:rPr>
                <w:rFonts w:eastAsia="Times New Roman" w:cstheme="minorHAnsi"/>
                <w:b/>
                <w:bCs/>
                <w:color w:val="767171" w:themeColor="background2" w:themeShade="80"/>
                <w:sz w:val="20"/>
                <w:szCs w:val="20"/>
                <w:lang w:eastAsia="pt-BR"/>
              </w:rPr>
              <w:br/>
              <w:t>Classificam-se neste código as devoluções de vendas de produtos industrializados pelo estabelecimento sob o regime de “drawback”.</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3.250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COMPRAS DE ENERGIA ELÉTRICA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3.251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energia elétrica para distribuição ou comercialização</w:t>
            </w:r>
            <w:r w:rsidRPr="00C80722">
              <w:rPr>
                <w:rFonts w:eastAsia="Times New Roman" w:cstheme="minorHAnsi"/>
                <w:b/>
                <w:bCs/>
                <w:color w:val="767171" w:themeColor="background2" w:themeShade="80"/>
                <w:sz w:val="20"/>
                <w:szCs w:val="20"/>
                <w:lang w:eastAsia="pt-BR"/>
              </w:rPr>
              <w:br/>
              <w:t>Classificam-se neste código as compras de energia elétrica utilizada em sistema de distribuição ou comercialização. Também serão classificadas neste código as compras de energia elétrica por cooperativas para distribuição aos seus cooperados.</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3.300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AQUISIÇÕES DE SERVIÇOS DE COMUNICAÇÃO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3.301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comunicação para execução de serviço da mesma natureza</w:t>
            </w:r>
            <w:r w:rsidRPr="00C80722">
              <w:rPr>
                <w:rFonts w:eastAsia="Times New Roman" w:cstheme="minorHAnsi"/>
                <w:b/>
                <w:bCs/>
                <w:color w:val="767171" w:themeColor="background2" w:themeShade="80"/>
                <w:sz w:val="20"/>
                <w:szCs w:val="20"/>
                <w:lang w:eastAsia="pt-BR"/>
              </w:rPr>
              <w:br/>
              <w:t>Classificam-se neste código as aquisições de serviços de comunicação utilizados nas prestações de serviços da mesma natureza.</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3.350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AQUISIÇÕES DE SERVIÇOS DE TRANSPORTE</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3.351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transporte para execução de serviço da mesma natureza</w:t>
            </w:r>
            <w:r w:rsidRPr="00C80722">
              <w:rPr>
                <w:rFonts w:eastAsia="Times New Roman" w:cstheme="minorHAnsi"/>
                <w:b/>
                <w:bCs/>
                <w:color w:val="767171" w:themeColor="background2" w:themeShade="80"/>
                <w:sz w:val="20"/>
                <w:szCs w:val="20"/>
                <w:lang w:eastAsia="pt-BR"/>
              </w:rPr>
              <w:br/>
              <w:t>Classificam-se neste código as aquisições de serviços de transporte utilizados nas prestações de serviços da mesma natureza.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3.352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transporte por estabelecimento industrial</w:t>
            </w:r>
            <w:r w:rsidRPr="00C80722">
              <w:rPr>
                <w:rFonts w:eastAsia="Times New Roman" w:cstheme="minorHAnsi"/>
                <w:b/>
                <w:bCs/>
                <w:color w:val="767171" w:themeColor="background2" w:themeShade="80"/>
                <w:sz w:val="20"/>
                <w:szCs w:val="20"/>
                <w:lang w:eastAsia="pt-BR"/>
              </w:rPr>
              <w:br/>
              <w:t>Classificam-se neste código as aquisições de serviços de transporte utilizados por estabelecimento industrial. Também serão classificadas neste código as aquisições de serviços de transporte utilizados por estabelecimento industrial de cooperativa.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3.353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transporte por estabelecimento comercial</w:t>
            </w:r>
            <w:r w:rsidRPr="00C80722">
              <w:rPr>
                <w:rFonts w:eastAsia="Times New Roman" w:cstheme="minorHAnsi"/>
                <w:b/>
                <w:bCs/>
                <w:color w:val="767171" w:themeColor="background2" w:themeShade="80"/>
                <w:sz w:val="20"/>
                <w:szCs w:val="20"/>
                <w:lang w:eastAsia="pt-BR"/>
              </w:rPr>
              <w:br/>
              <w:t xml:space="preserve">Classificam-se neste código as aquisições de serviços de transporte utilizados por </w:t>
            </w:r>
            <w:r w:rsidRPr="00C80722">
              <w:rPr>
                <w:rFonts w:eastAsia="Times New Roman" w:cstheme="minorHAnsi"/>
                <w:b/>
                <w:bCs/>
                <w:color w:val="767171" w:themeColor="background2" w:themeShade="80"/>
                <w:sz w:val="20"/>
                <w:szCs w:val="20"/>
                <w:lang w:eastAsia="pt-BR"/>
              </w:rPr>
              <w:lastRenderedPageBreak/>
              <w:t>estabelecimento comercial. Também serão classificadas neste código as aquisições de serviços de transporte utilizados por estabelecimento comercial de cooperativa.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3.354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transporte por estabelecimento de prestador de serviço de comunicação</w:t>
            </w:r>
            <w:r w:rsidRPr="00C80722">
              <w:rPr>
                <w:rFonts w:eastAsia="Times New Roman" w:cstheme="minorHAnsi"/>
                <w:b/>
                <w:bCs/>
                <w:color w:val="767171" w:themeColor="background2" w:themeShade="80"/>
                <w:sz w:val="20"/>
                <w:szCs w:val="20"/>
                <w:lang w:eastAsia="pt-BR"/>
              </w:rPr>
              <w:br/>
              <w:t>Classificam-se neste código as aquisições de serviços de transporte utilizados por estabelecimento prestador de serviços de comunicação.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3.355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transporte por estabelecimento de geradora ou de distribuidora de energia elétrica</w:t>
            </w:r>
            <w:r w:rsidRPr="00C80722">
              <w:rPr>
                <w:rFonts w:eastAsia="Times New Roman" w:cstheme="minorHAnsi"/>
                <w:b/>
                <w:bCs/>
                <w:color w:val="767171" w:themeColor="background2" w:themeShade="80"/>
                <w:sz w:val="20"/>
                <w:szCs w:val="20"/>
                <w:lang w:eastAsia="pt-BR"/>
              </w:rPr>
              <w:br/>
              <w:t>Classificam-se neste código as aquisições de serviços de transporte utilizados por estabelecimento de geradora ou de distribuidora de energia elétrica.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3.356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transporte por estabelecimento de produtor rural</w:t>
            </w:r>
            <w:r w:rsidRPr="00C80722">
              <w:rPr>
                <w:rFonts w:eastAsia="Times New Roman" w:cstheme="minorHAnsi"/>
                <w:b/>
                <w:bCs/>
                <w:color w:val="767171" w:themeColor="background2" w:themeShade="80"/>
                <w:sz w:val="20"/>
                <w:szCs w:val="20"/>
                <w:lang w:eastAsia="pt-BR"/>
              </w:rPr>
              <w:br/>
              <w:t>Classificam-se neste código as aquisições de serviços de transporte utilizados por estabelecimento de produtor rural.</w:t>
            </w:r>
          </w:p>
        </w:tc>
      </w:tr>
      <w:tr w:rsidR="003A6155" w:rsidRPr="00C80722" w:rsidTr="003A6155">
        <w:trPr>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3.500</w:t>
            </w:r>
          </w:p>
        </w:tc>
        <w:tc>
          <w:tcPr>
            <w:tcW w:w="8062" w:type="dxa"/>
            <w:gridSpan w:val="2"/>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ENTRADAS DE MERCADORIAS REMETIDAS COM FIM ESPECÍFICO DE EXPORTAÇÃO E EVENTUAIS DEVOLUÇÕES</w:t>
            </w:r>
          </w:p>
        </w:tc>
      </w:tr>
      <w:tr w:rsidR="003A6155" w:rsidRPr="00C80722" w:rsidTr="003A6155">
        <w:trPr>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3.503</w:t>
            </w:r>
          </w:p>
        </w:tc>
        <w:tc>
          <w:tcPr>
            <w:tcW w:w="8062" w:type="dxa"/>
            <w:gridSpan w:val="2"/>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mercadoria exportada que tenha sido recebida com fim específico de exportação</w:t>
            </w:r>
            <w:r w:rsidRPr="00C80722">
              <w:rPr>
                <w:rFonts w:eastAsia="Times New Roman" w:cstheme="minorHAnsi"/>
                <w:color w:val="767171" w:themeColor="background2" w:themeShade="80"/>
                <w:sz w:val="20"/>
                <w:szCs w:val="20"/>
                <w:lang w:eastAsia="pt-BR"/>
              </w:rPr>
              <w:br/>
              <w:t xml:space="preserve">Classificam-se neste código as devoluções de mercadorias exportadas por “trading </w:t>
            </w:r>
            <w:proofErr w:type="spellStart"/>
            <w:r w:rsidRPr="00C80722">
              <w:rPr>
                <w:rFonts w:eastAsia="Times New Roman" w:cstheme="minorHAnsi"/>
                <w:color w:val="767171" w:themeColor="background2" w:themeShade="80"/>
                <w:sz w:val="20"/>
                <w:szCs w:val="20"/>
                <w:lang w:eastAsia="pt-BR"/>
              </w:rPr>
              <w:t>company</w:t>
            </w:r>
            <w:proofErr w:type="spellEnd"/>
            <w:r w:rsidRPr="00C80722">
              <w:rPr>
                <w:rFonts w:eastAsia="Times New Roman" w:cstheme="minorHAnsi"/>
                <w:color w:val="767171" w:themeColor="background2" w:themeShade="80"/>
                <w:sz w:val="20"/>
                <w:szCs w:val="20"/>
                <w:lang w:eastAsia="pt-BR"/>
              </w:rPr>
              <w:t>”, empresa comercial exportadora ou outro estabelecimento do remetente, recebidas com fim específico de exportação, cujas saídas tenham sido classificadas no código “7.501 - Exportação de mercadorias recebidas com fim específico de exportação”.</w:t>
            </w:r>
          </w:p>
        </w:tc>
      </w:tr>
      <w:tr w:rsidR="003A6155" w:rsidRPr="00C80722" w:rsidTr="003A6155">
        <w:trPr>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3.550</w:t>
            </w:r>
          </w:p>
        </w:tc>
        <w:tc>
          <w:tcPr>
            <w:tcW w:w="8062" w:type="dxa"/>
            <w:gridSpan w:val="2"/>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OPERAÇÕES COM BENS DE ATIVO IMOBILIZADO E MATERIAIS PARA USO OU CONSUMO</w:t>
            </w:r>
          </w:p>
        </w:tc>
      </w:tr>
      <w:tr w:rsidR="003A6155" w:rsidRPr="00C80722" w:rsidTr="003A6155">
        <w:trPr>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3.551</w:t>
            </w:r>
          </w:p>
        </w:tc>
        <w:tc>
          <w:tcPr>
            <w:tcW w:w="8062" w:type="dxa"/>
            <w:gridSpan w:val="2"/>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bem para o ativo imobilizado</w:t>
            </w:r>
            <w:r w:rsidRPr="00C80722">
              <w:rPr>
                <w:rFonts w:eastAsia="Times New Roman" w:cstheme="minorHAnsi"/>
                <w:color w:val="767171" w:themeColor="background2" w:themeShade="80"/>
                <w:sz w:val="20"/>
                <w:szCs w:val="20"/>
                <w:lang w:eastAsia="pt-BR"/>
              </w:rPr>
              <w:br/>
              <w:t>Classificam-se neste código as compras de bens destinados ao ativo imobilizado do estabelecimento.</w:t>
            </w:r>
          </w:p>
        </w:tc>
      </w:tr>
      <w:tr w:rsidR="003A6155" w:rsidRPr="00C80722" w:rsidTr="003A6155">
        <w:trPr>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3.553</w:t>
            </w:r>
          </w:p>
        </w:tc>
        <w:tc>
          <w:tcPr>
            <w:tcW w:w="8062" w:type="dxa"/>
            <w:gridSpan w:val="2"/>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venda de bem do ativo imobilizado</w:t>
            </w:r>
            <w:r w:rsidRPr="00C80722">
              <w:rPr>
                <w:rFonts w:eastAsia="Times New Roman" w:cstheme="minorHAnsi"/>
                <w:color w:val="767171" w:themeColor="background2" w:themeShade="80"/>
                <w:sz w:val="20"/>
                <w:szCs w:val="20"/>
                <w:lang w:eastAsia="pt-BR"/>
              </w:rPr>
              <w:br/>
              <w:t>Classificam-se neste código as devoluções de vendas de bens do ativo imobilizado, cujas saídas tenham sido classificadas no código “7.551 - Venda de bem do ativo imobilizado”.</w:t>
            </w:r>
          </w:p>
        </w:tc>
      </w:tr>
      <w:tr w:rsidR="003A6155" w:rsidRPr="00C80722" w:rsidTr="003A6155">
        <w:trPr>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3.556</w:t>
            </w:r>
          </w:p>
        </w:tc>
        <w:tc>
          <w:tcPr>
            <w:tcW w:w="8062" w:type="dxa"/>
            <w:gridSpan w:val="2"/>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material para uso ou consumo</w:t>
            </w:r>
            <w:r w:rsidRPr="00C80722">
              <w:rPr>
                <w:rFonts w:eastAsia="Times New Roman" w:cstheme="minorHAnsi"/>
                <w:color w:val="767171" w:themeColor="background2" w:themeShade="80"/>
                <w:sz w:val="20"/>
                <w:szCs w:val="20"/>
                <w:lang w:eastAsia="pt-BR"/>
              </w:rPr>
              <w:br/>
              <w:t>Classificam-se neste código as compras de mercadorias destinadas ao uso ou consumo do estabelecimento.</w:t>
            </w:r>
          </w:p>
        </w:tc>
      </w:tr>
      <w:tr w:rsidR="003A6155" w:rsidRPr="00C80722" w:rsidTr="003A6155">
        <w:trPr>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3.650</w:t>
            </w:r>
          </w:p>
        </w:tc>
        <w:tc>
          <w:tcPr>
            <w:tcW w:w="8062" w:type="dxa"/>
            <w:gridSpan w:val="2"/>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ENTRADAS DE COMBUSTÍVEIS, DERIVADOS OU NÃO DE PETRÓLEO E LUBRIFICANTES</w:t>
            </w:r>
          </w:p>
        </w:tc>
      </w:tr>
      <w:tr w:rsidR="003A6155" w:rsidRPr="00C80722" w:rsidTr="003A6155">
        <w:trPr>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3.651</w:t>
            </w:r>
          </w:p>
        </w:tc>
        <w:tc>
          <w:tcPr>
            <w:tcW w:w="8062" w:type="dxa"/>
            <w:gridSpan w:val="2"/>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xml:space="preserve">Compra de combustível ou lubrificante para industrialização </w:t>
            </w:r>
            <w:proofErr w:type="spellStart"/>
            <w:r w:rsidRPr="00C80722">
              <w:rPr>
                <w:rFonts w:eastAsia="Times New Roman" w:cstheme="minorHAnsi"/>
                <w:b/>
                <w:bCs/>
                <w:color w:val="767171" w:themeColor="background2" w:themeShade="80"/>
                <w:sz w:val="20"/>
                <w:szCs w:val="20"/>
                <w:lang w:eastAsia="pt-BR"/>
              </w:rPr>
              <w:t>subseqüente</w:t>
            </w:r>
            <w:proofErr w:type="spellEnd"/>
            <w:r w:rsidRPr="00C80722">
              <w:rPr>
                <w:rFonts w:eastAsia="Times New Roman" w:cstheme="minorHAnsi"/>
                <w:color w:val="767171" w:themeColor="background2" w:themeShade="80"/>
                <w:sz w:val="20"/>
                <w:szCs w:val="20"/>
                <w:lang w:eastAsia="pt-BR"/>
              </w:rPr>
              <w:br/>
              <w:t>Classificam-se neste código as compras de combustíveis ou lubrificantes a serem utilizados em processo de industrialização do próprio produto.</w:t>
            </w:r>
          </w:p>
        </w:tc>
      </w:tr>
      <w:tr w:rsidR="003A6155" w:rsidRPr="00C80722" w:rsidTr="003A6155">
        <w:trPr>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3.652</w:t>
            </w:r>
          </w:p>
        </w:tc>
        <w:tc>
          <w:tcPr>
            <w:tcW w:w="8062" w:type="dxa"/>
            <w:gridSpan w:val="2"/>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combustível ou lubrificante para comercialização</w:t>
            </w:r>
            <w:r w:rsidRPr="00C80722">
              <w:rPr>
                <w:rFonts w:eastAsia="Times New Roman" w:cstheme="minorHAnsi"/>
                <w:color w:val="767171" w:themeColor="background2" w:themeShade="80"/>
                <w:sz w:val="20"/>
                <w:szCs w:val="20"/>
                <w:lang w:eastAsia="pt-BR"/>
              </w:rPr>
              <w:br/>
              <w:t>Classificam-se neste código as compras de combustíveis ou lubrificantes a serem comercializados.</w:t>
            </w:r>
          </w:p>
        </w:tc>
      </w:tr>
      <w:tr w:rsidR="003A6155" w:rsidRPr="00C80722" w:rsidTr="003A6155">
        <w:trPr>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3.653</w:t>
            </w:r>
          </w:p>
        </w:tc>
        <w:tc>
          <w:tcPr>
            <w:tcW w:w="8062" w:type="dxa"/>
            <w:gridSpan w:val="2"/>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color w:val="767171" w:themeColor="background2" w:themeShade="80"/>
                <w:sz w:val="20"/>
                <w:szCs w:val="20"/>
                <w:lang w:eastAsia="pt-BR"/>
              </w:rPr>
              <w:t>Compra de combustível ou lubrificante por consumidor ou usuário final</w:t>
            </w:r>
            <w:r w:rsidRPr="00C80722">
              <w:rPr>
                <w:rFonts w:eastAsia="Times New Roman" w:cstheme="minorHAnsi"/>
                <w:color w:val="767171" w:themeColor="background2" w:themeShade="80"/>
                <w:sz w:val="20"/>
                <w:szCs w:val="20"/>
                <w:lang w:eastAsia="pt-BR"/>
              </w:rPr>
              <w:br/>
              <w:t>Classificam-se neste código as compras de combustíveis ou lubrificantes a serem consumidos em processo de industrialização de outros produtos, na prestação de serviços ou por usuário final.</w:t>
            </w:r>
          </w:p>
        </w:tc>
      </w:tr>
      <w:tr w:rsidR="003A6155" w:rsidRPr="00C80722" w:rsidTr="003A6155">
        <w:trPr>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3.900</w:t>
            </w:r>
          </w:p>
        </w:tc>
        <w:tc>
          <w:tcPr>
            <w:tcW w:w="8062" w:type="dxa"/>
            <w:gridSpan w:val="2"/>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OUTRAS ENTRADAS DE MERCADORIAS OU AQUISIÇÕES DE SERVIÇOS</w:t>
            </w:r>
          </w:p>
        </w:tc>
      </w:tr>
      <w:tr w:rsidR="003A6155" w:rsidRPr="00C80722" w:rsidTr="003A6155">
        <w:trPr>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3.930</w:t>
            </w:r>
          </w:p>
        </w:tc>
        <w:tc>
          <w:tcPr>
            <w:tcW w:w="8062" w:type="dxa"/>
            <w:gridSpan w:val="2"/>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Lançamento efetuado a título de entrada de bem sob amparo de regime especial aduaneiro de admissão temporária</w:t>
            </w:r>
            <w:r w:rsidRPr="00C80722">
              <w:rPr>
                <w:rFonts w:eastAsia="Times New Roman" w:cstheme="minorHAnsi"/>
                <w:color w:val="767171" w:themeColor="background2" w:themeShade="80"/>
                <w:sz w:val="20"/>
                <w:szCs w:val="20"/>
                <w:lang w:eastAsia="pt-BR"/>
              </w:rPr>
              <w:br/>
              <w:t>Classificam-se neste código os lançamentos efetuados a título de entrada de bens amparada por regime especial aduaneiro de admissão temporária.</w:t>
            </w:r>
          </w:p>
        </w:tc>
      </w:tr>
      <w:tr w:rsidR="003A6155" w:rsidRPr="00C80722" w:rsidTr="003A6155">
        <w:trPr>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3.949</w:t>
            </w:r>
          </w:p>
        </w:tc>
        <w:tc>
          <w:tcPr>
            <w:tcW w:w="8062" w:type="dxa"/>
            <w:gridSpan w:val="2"/>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Outra entrada de mercadoria ou prestação de serviço não especificado</w:t>
            </w:r>
            <w:r w:rsidRPr="00C80722">
              <w:rPr>
                <w:rFonts w:eastAsia="Times New Roman" w:cstheme="minorHAnsi"/>
                <w:color w:val="767171" w:themeColor="background2" w:themeShade="80"/>
                <w:sz w:val="20"/>
                <w:szCs w:val="20"/>
                <w:lang w:eastAsia="pt-BR"/>
              </w:rPr>
              <w:br/>
              <w:t>Classificam-se neste código as outras entradas de mercadorias ou prestações de serviços que não tenham sido especificados nos códigos anteriores.</w:t>
            </w:r>
          </w:p>
        </w:tc>
      </w:tr>
    </w:tbl>
    <w:p w:rsidR="009D04AD" w:rsidRPr="00C80722" w:rsidRDefault="003A6155" w:rsidP="007C0F90">
      <w:pPr>
        <w:spacing w:before="100" w:beforeAutospacing="1" w:after="100" w:afterAutospacing="1" w:line="360" w:lineRule="auto"/>
        <w:jc w:val="center"/>
        <w:outlineLvl w:val="0"/>
        <w:rPr>
          <w:rFonts w:eastAsia="Times New Roman" w:cstheme="minorHAnsi"/>
          <w:b/>
          <w:bCs/>
          <w:color w:val="767171" w:themeColor="background2" w:themeShade="80"/>
          <w:kern w:val="36"/>
          <w:sz w:val="20"/>
          <w:szCs w:val="20"/>
          <w:lang w:eastAsia="pt-BR"/>
        </w:rPr>
      </w:pPr>
      <w:r w:rsidRPr="00C80722">
        <w:rPr>
          <w:rFonts w:eastAsia="Times New Roman" w:cstheme="minorHAnsi"/>
          <w:b/>
          <w:bCs/>
          <w:color w:val="767171" w:themeColor="background2" w:themeShade="80"/>
          <w:kern w:val="36"/>
          <w:sz w:val="20"/>
          <w:szCs w:val="20"/>
          <w:lang w:eastAsia="pt-BR"/>
        </w:rPr>
        <w:br w:type="textWrapping" w:clear="all"/>
      </w:r>
    </w:p>
    <w:p w:rsidR="009D04AD" w:rsidRPr="00C80722" w:rsidRDefault="009D04AD">
      <w:pPr>
        <w:rPr>
          <w:rFonts w:eastAsia="Times New Roman" w:cstheme="minorHAnsi"/>
          <w:b/>
          <w:bCs/>
          <w:color w:val="767171" w:themeColor="background2" w:themeShade="80"/>
          <w:kern w:val="36"/>
          <w:sz w:val="20"/>
          <w:szCs w:val="20"/>
          <w:lang w:eastAsia="pt-BR"/>
        </w:rPr>
      </w:pPr>
      <w:r w:rsidRPr="00C80722">
        <w:rPr>
          <w:rFonts w:eastAsia="Times New Roman" w:cstheme="minorHAnsi"/>
          <w:b/>
          <w:bCs/>
          <w:color w:val="767171" w:themeColor="background2" w:themeShade="80"/>
          <w:kern w:val="36"/>
          <w:sz w:val="20"/>
          <w:szCs w:val="20"/>
          <w:lang w:eastAsia="pt-BR"/>
        </w:rPr>
        <w:br w:type="page"/>
      </w:r>
    </w:p>
    <w:p w:rsidR="007F1524" w:rsidRPr="00C80722" w:rsidRDefault="007F1524" w:rsidP="007C0F90">
      <w:pPr>
        <w:spacing w:before="100" w:beforeAutospacing="1" w:after="100" w:afterAutospacing="1" w:line="360" w:lineRule="auto"/>
        <w:jc w:val="center"/>
        <w:outlineLvl w:val="0"/>
        <w:rPr>
          <w:rFonts w:eastAsia="Times New Roman" w:cstheme="minorHAnsi"/>
          <w:b/>
          <w:bCs/>
          <w:color w:val="767171" w:themeColor="background2" w:themeShade="80"/>
          <w:kern w:val="36"/>
          <w:sz w:val="20"/>
          <w:szCs w:val="20"/>
          <w:lang w:eastAsia="pt-BR"/>
        </w:rPr>
      </w:pPr>
      <w:r w:rsidRPr="00C80722">
        <w:rPr>
          <w:rFonts w:eastAsia="Times New Roman" w:cstheme="minorHAnsi"/>
          <w:b/>
          <w:bCs/>
          <w:color w:val="767171" w:themeColor="background2" w:themeShade="80"/>
          <w:kern w:val="36"/>
          <w:sz w:val="20"/>
          <w:szCs w:val="20"/>
          <w:lang w:eastAsia="pt-BR"/>
        </w:rPr>
        <w:lastRenderedPageBreak/>
        <w:t>DAS SAÍDAS DE MERCADORIAS, BENS OU PRESTAÇÃO DE SERVIÇOS</w:t>
      </w:r>
    </w:p>
    <w:tbl>
      <w:tblPr>
        <w:tblW w:w="0" w:type="auto"/>
        <w:jc w:val="center"/>
        <w:tblCellSpacing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756"/>
        <w:gridCol w:w="7732"/>
      </w:tblGrid>
      <w:tr w:rsidR="007F1524" w:rsidRPr="00C80722" w:rsidTr="009D04AD">
        <w:trPr>
          <w:trHeight w:val="375"/>
          <w:tblCellSpacing w:w="0" w:type="dxa"/>
          <w:jc w:val="center"/>
        </w:trPr>
        <w:tc>
          <w:tcPr>
            <w:tcW w:w="756" w:type="dxa"/>
            <w:shd w:val="clear" w:color="auto" w:fill="808080" w:themeFill="background1" w:themeFillShade="80"/>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FFFFFF" w:themeColor="background1"/>
                <w:sz w:val="20"/>
                <w:szCs w:val="20"/>
                <w:lang w:eastAsia="pt-BR"/>
              </w:rPr>
            </w:pPr>
            <w:r w:rsidRPr="00C80722">
              <w:rPr>
                <w:rFonts w:eastAsia="Times New Roman" w:cstheme="minorHAnsi"/>
                <w:b/>
                <w:bCs/>
                <w:color w:val="FFFFFF" w:themeColor="background1"/>
                <w:sz w:val="20"/>
                <w:szCs w:val="20"/>
                <w:lang w:eastAsia="pt-BR"/>
              </w:rPr>
              <w:t>5.000</w:t>
            </w:r>
          </w:p>
        </w:tc>
        <w:tc>
          <w:tcPr>
            <w:tcW w:w="7732" w:type="dxa"/>
            <w:shd w:val="clear" w:color="auto" w:fill="808080" w:themeFill="background1" w:themeFillShade="80"/>
            <w:hideMark/>
          </w:tcPr>
          <w:p w:rsidR="007F1524" w:rsidRPr="00C80722" w:rsidRDefault="007F1524" w:rsidP="009D04AD">
            <w:pPr>
              <w:spacing w:before="100" w:beforeAutospacing="1" w:after="100" w:afterAutospacing="1" w:line="360" w:lineRule="auto"/>
              <w:ind w:left="80"/>
              <w:rPr>
                <w:rFonts w:eastAsia="Times New Roman" w:cstheme="minorHAnsi"/>
                <w:color w:val="FFFFFF" w:themeColor="background1"/>
                <w:sz w:val="20"/>
                <w:szCs w:val="20"/>
                <w:lang w:eastAsia="pt-BR"/>
              </w:rPr>
            </w:pPr>
            <w:r w:rsidRPr="00C80722">
              <w:rPr>
                <w:rFonts w:eastAsia="Times New Roman" w:cstheme="minorHAnsi"/>
                <w:b/>
                <w:bCs/>
                <w:color w:val="FFFFFF" w:themeColor="background1"/>
                <w:sz w:val="20"/>
                <w:szCs w:val="20"/>
                <w:lang w:eastAsia="pt-BR"/>
              </w:rPr>
              <w:t>SAÍDAS OU PRESTAÇÕES DE SERVIÇOS PARA O ESTADO</w:t>
            </w:r>
            <w:r w:rsidRPr="00C80722">
              <w:rPr>
                <w:rFonts w:eastAsia="Times New Roman" w:cstheme="minorHAnsi"/>
                <w:color w:val="FFFFFF" w:themeColor="background1"/>
                <w:sz w:val="20"/>
                <w:szCs w:val="20"/>
                <w:lang w:eastAsia="pt-BR"/>
              </w:rPr>
              <w:br/>
              <w:t>Classificam-se, neste grupo, as operações ou prestações em que o estabelecimento remetente esteja localizado na mesma unidade da Federação do destinatário.</w:t>
            </w:r>
          </w:p>
        </w:tc>
      </w:tr>
      <w:tr w:rsidR="007F1524" w:rsidRPr="00C80722" w:rsidTr="009D04AD">
        <w:trPr>
          <w:trHeight w:val="375"/>
          <w:tblCellSpacing w:w="0" w:type="dxa"/>
          <w:jc w:val="center"/>
        </w:trPr>
        <w:tc>
          <w:tcPr>
            <w:tcW w:w="756" w:type="dxa"/>
            <w:shd w:val="clear" w:color="auto" w:fill="F2F2F2" w:themeFill="background1" w:themeFillShade="F2"/>
            <w:vAlign w:val="center"/>
            <w:hideMark/>
          </w:tcPr>
          <w:p w:rsidR="007F1524" w:rsidRPr="00C80722" w:rsidRDefault="007F1524" w:rsidP="009D04AD">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5.100</w:t>
            </w:r>
          </w:p>
        </w:tc>
        <w:tc>
          <w:tcPr>
            <w:tcW w:w="7732" w:type="dxa"/>
            <w:shd w:val="clear" w:color="auto" w:fill="F2F2F2" w:themeFill="background1" w:themeFillShade="F2"/>
            <w:hideMark/>
          </w:tcPr>
          <w:p w:rsidR="007F1524" w:rsidRPr="00C80722" w:rsidRDefault="007F1524" w:rsidP="009D04AD">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VENDAS DE PRODUÇÃO PRÓPRIA OU DE TERCEIROS</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5.101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w:t>
            </w:r>
            <w:r w:rsidRPr="00C80722">
              <w:rPr>
                <w:rFonts w:eastAsia="Times New Roman" w:cstheme="minorHAnsi"/>
                <w:color w:val="767171" w:themeColor="background2" w:themeShade="80"/>
                <w:sz w:val="20"/>
                <w:szCs w:val="20"/>
                <w:lang w:eastAsia="pt-BR"/>
              </w:rPr>
              <w:br/>
              <w:t>Classificam-se neste código as vendas de produtos industrializados no estabelecimento. Também serão classificadas neste código as vendas de mercadorias por estabelecimento industrial de cooperativa destinadas a seus cooperados ou a estabelecimento de outra cooperativa.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5.102</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w:t>
            </w:r>
            <w:r w:rsidRPr="00C80722">
              <w:rPr>
                <w:rFonts w:eastAsia="Times New Roman" w:cstheme="minorHAnsi"/>
                <w:color w:val="767171" w:themeColor="background2" w:themeShade="80"/>
                <w:sz w:val="20"/>
                <w:szCs w:val="20"/>
                <w:lang w:eastAsia="pt-BR"/>
              </w:rPr>
              <w:br/>
              <w:t>Classificam-se neste código as vendas de mercadorias adquiridas ou recebidas de terceiros para industrialização ou comercialização, que não tenham sido objeto de qualquer processo industrial no estabelecimento. Também serão classificadas neste código as vendas de mercadorias por estabelecimento comercial de cooperativa destinadas a seus cooperados ou estabelecimento de outra cooperativa.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5.103</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efetuada fora do estabelecimento</w:t>
            </w:r>
            <w:r w:rsidRPr="00C80722">
              <w:rPr>
                <w:rFonts w:eastAsia="Times New Roman" w:cstheme="minorHAnsi"/>
                <w:color w:val="767171" w:themeColor="background2" w:themeShade="80"/>
                <w:sz w:val="20"/>
                <w:szCs w:val="20"/>
                <w:lang w:eastAsia="pt-BR"/>
              </w:rPr>
              <w:br/>
              <w:t>Classificam-se neste código as vendas efetuadas fora do estabelecimento, inclusive por meio de veículo, de produtos industrializados no estabelecimento.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5.104</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efetuada fora do estabelecimento</w:t>
            </w:r>
            <w:r w:rsidRPr="00C80722">
              <w:rPr>
                <w:rFonts w:eastAsia="Times New Roman" w:cstheme="minorHAnsi"/>
                <w:color w:val="767171" w:themeColor="background2" w:themeShade="80"/>
                <w:sz w:val="20"/>
                <w:szCs w:val="20"/>
                <w:lang w:eastAsia="pt-BR"/>
              </w:rPr>
              <w:br/>
              <w:t>Classificam-se neste código as vendas efetuadas fora do estabelecimento, inclusive por meio de veículo, de mercadorias adquiridas ou recebidas de terceiros para industrialização ou comercialização, que não tenham sido objeto de qualquer processo industrial no estabelecimento.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5.105</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que não deva por ele transitar</w:t>
            </w:r>
            <w:r w:rsidRPr="00C80722">
              <w:rPr>
                <w:rFonts w:eastAsia="Times New Roman" w:cstheme="minorHAnsi"/>
                <w:color w:val="767171" w:themeColor="background2" w:themeShade="80"/>
                <w:sz w:val="20"/>
                <w:szCs w:val="20"/>
                <w:lang w:eastAsia="pt-BR"/>
              </w:rPr>
              <w:br/>
              <w:t>Classificam-se neste código as vendas de produtos industrializados no estabelecimento, armazenados em depósito fechado, armazém geral ou outro sem que haja retorno ao estabelecimento depositante.</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5.106</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que não deva por ele transitar</w:t>
            </w:r>
            <w:r w:rsidRPr="00C80722">
              <w:rPr>
                <w:rFonts w:eastAsia="Times New Roman" w:cstheme="minorHAnsi"/>
                <w:color w:val="767171" w:themeColor="background2" w:themeShade="80"/>
                <w:sz w:val="20"/>
                <w:szCs w:val="20"/>
                <w:lang w:eastAsia="pt-BR"/>
              </w:rPr>
              <w:br/>
              <w:t xml:space="preserve">Classificam-se neste código as vendas de mercadorias adquiridas ou recebidas de terceiros para industrialização ou comercialização, armazenadas em depósito fechado, armazém geral ou outro, que não tenham sido objeto de qualquer processo industrial no estabelecimento sem que haja retorno ao estabelecimento depositante. Também serão classificadas neste código as vendas de mercadorias importadas, cuja saída ocorra do recinto alfandegado ou da </w:t>
            </w:r>
            <w:r w:rsidRPr="00C80722">
              <w:rPr>
                <w:rFonts w:eastAsia="Times New Roman" w:cstheme="minorHAnsi"/>
                <w:color w:val="767171" w:themeColor="background2" w:themeShade="80"/>
                <w:sz w:val="20"/>
                <w:szCs w:val="20"/>
                <w:lang w:eastAsia="pt-BR"/>
              </w:rPr>
              <w:lastRenderedPageBreak/>
              <w:t>repartição alfandegária onde se processou o desembaraço aduaneiro, com destino ao estabelecimento do comprador, sem transitar pelo estabelecimento do importador.</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5.109</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destinada à Zona Franca de Manaus ou Áreas de Livre Comércio</w:t>
            </w:r>
            <w:r w:rsidRPr="00C80722">
              <w:rPr>
                <w:rFonts w:eastAsia="Times New Roman" w:cstheme="minorHAnsi"/>
                <w:color w:val="767171" w:themeColor="background2" w:themeShade="80"/>
                <w:sz w:val="20"/>
                <w:szCs w:val="20"/>
                <w:lang w:eastAsia="pt-BR"/>
              </w:rPr>
              <w:br/>
              <w:t>Classificam-se neste código as vendas de produtos industrializados pelo estabelecimento, destinados à Zona Franca de Manaus ou Áreas de Livre Comércio, desde que alcançados pelos benefícios fiscais de que tratam o Decreto-lei n° 288, de 28 de fevereiro de 1967, o Convênio ICM 65/88, de 6 de dezembro de 1988, o Convênio ICMS 36/97, de 23 de maio de 1997 e o Convênio ICMS 37/97, de 23 de maio de 1997.</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5.110</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destinada à Zona Franca de Manaus ou Áreas de Livre Comércio</w:t>
            </w:r>
            <w:r w:rsidRPr="00C80722">
              <w:rPr>
                <w:rFonts w:eastAsia="Times New Roman" w:cstheme="minorHAnsi"/>
                <w:color w:val="767171" w:themeColor="background2" w:themeShade="80"/>
                <w:sz w:val="20"/>
                <w:szCs w:val="20"/>
                <w:lang w:eastAsia="pt-BR"/>
              </w:rPr>
              <w:br/>
              <w:t>Classificam-se neste código as vendas de mercadorias adquiridas ou recebidas de terceiros, destinadas à Zona Franca de Manaus ou Áreas de Livre Comércio, desde que alcançadas pelos benefícios fiscais de que tratam o Decreto-lei n° 288, de 28 de fevereiro de 1967, o Convênio ICM 65/88, de 6 de dezembro de 1988, o Convênio ICMS 36/97, de 23 de maio de 1997 e o Convênio ICMS 37/97, de 23 de maio de 1997.</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5.111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remetida anteriormente em consignação industrial</w:t>
            </w:r>
            <w:r w:rsidRPr="00C80722">
              <w:rPr>
                <w:rFonts w:eastAsia="Times New Roman" w:cstheme="minorHAnsi"/>
                <w:color w:val="767171" w:themeColor="background2" w:themeShade="80"/>
                <w:sz w:val="20"/>
                <w:szCs w:val="20"/>
                <w:lang w:eastAsia="pt-BR"/>
              </w:rPr>
              <w:br/>
              <w:t>Classificam-se neste código as vendas efetivas de produtos industrializados no estabelecimento remetidos anteriormente a título de consignação industrial.</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5.112</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remetida anteriormente em consignação industrial</w:t>
            </w:r>
            <w:r w:rsidRPr="00C80722">
              <w:rPr>
                <w:rFonts w:eastAsia="Times New Roman" w:cstheme="minorHAnsi"/>
                <w:color w:val="767171" w:themeColor="background2" w:themeShade="80"/>
                <w:sz w:val="20"/>
                <w:szCs w:val="20"/>
                <w:lang w:eastAsia="pt-BR"/>
              </w:rPr>
              <w:br/>
              <w:t>Classificam-se neste código as vendas efetivas de mercadorias adquiridas ou recebidas de terceiros, que não tenham sido objeto de qualquer processo industrial no estabelecimento, remetidas anteriormente a título de consignação industrial.</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5.113</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remetida anteriormente em consignação mercantil</w:t>
            </w:r>
            <w:r w:rsidRPr="00C80722">
              <w:rPr>
                <w:rFonts w:eastAsia="Times New Roman" w:cstheme="minorHAnsi"/>
                <w:color w:val="767171" w:themeColor="background2" w:themeShade="80"/>
                <w:sz w:val="20"/>
                <w:szCs w:val="20"/>
                <w:lang w:eastAsia="pt-BR"/>
              </w:rPr>
              <w:br/>
              <w:t>Classificam-se neste código as vendas efetivas de produtos industrializados no estabelecimento remetidos anteriormente a título de consignação mercantil.</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5.114</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remetida anteriormente em consignação mercantil</w:t>
            </w:r>
            <w:r w:rsidRPr="00C80722">
              <w:rPr>
                <w:rFonts w:eastAsia="Times New Roman" w:cstheme="minorHAnsi"/>
                <w:color w:val="767171" w:themeColor="background2" w:themeShade="80"/>
                <w:sz w:val="20"/>
                <w:szCs w:val="20"/>
                <w:lang w:eastAsia="pt-BR"/>
              </w:rPr>
              <w:br/>
              <w:t>Classificam-se neste código as vendas efetivas de mercadorias adquiridas ou recebidas de terceiros, que não tenham sido objeto de qualquer processo industrial no estabelecimento, remetidas anteriormente a título de consignação mercantil.</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5.115</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recebida anteriormente em consignação mercantil</w:t>
            </w:r>
            <w:r w:rsidRPr="00C80722">
              <w:rPr>
                <w:rFonts w:eastAsia="Times New Roman" w:cstheme="minorHAnsi"/>
                <w:color w:val="767171" w:themeColor="background2" w:themeShade="80"/>
                <w:sz w:val="20"/>
                <w:szCs w:val="20"/>
                <w:lang w:eastAsia="pt-BR"/>
              </w:rPr>
              <w:br/>
            </w:r>
            <w:r w:rsidRPr="00C80722">
              <w:rPr>
                <w:rFonts w:eastAsia="Times New Roman" w:cstheme="minorHAnsi"/>
                <w:color w:val="767171" w:themeColor="background2" w:themeShade="80"/>
                <w:sz w:val="20"/>
                <w:szCs w:val="20"/>
                <w:lang w:eastAsia="pt-BR"/>
              </w:rPr>
              <w:lastRenderedPageBreak/>
              <w:t>Classificam-se neste código as vendas de mercadorias adquiridas ou recebidas de terceiros, recebidas anteriormente a título de consignação mercantil.</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5.116</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originada de encomenda para entrega futura</w:t>
            </w:r>
            <w:r w:rsidRPr="00C80722">
              <w:rPr>
                <w:rFonts w:eastAsia="Times New Roman" w:cstheme="minorHAnsi"/>
                <w:color w:val="767171" w:themeColor="background2" w:themeShade="80"/>
                <w:sz w:val="20"/>
                <w:szCs w:val="20"/>
                <w:lang w:eastAsia="pt-BR"/>
              </w:rPr>
              <w:br/>
              <w:t>Classificam-se neste código as vendas de produtos industrializados pelo estabelecimento, quando da saída real do produto, cujo faturamento tenha sido classificado no código “5.922 - Lançamento efetuado a título de simples faturamento decorrente de venda para entrega futura”.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5.117</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originada de encomenda para entrega futura</w:t>
            </w:r>
            <w:r w:rsidRPr="00C80722">
              <w:rPr>
                <w:rFonts w:eastAsia="Times New Roman" w:cstheme="minorHAnsi"/>
                <w:color w:val="767171" w:themeColor="background2" w:themeShade="80"/>
                <w:sz w:val="20"/>
                <w:szCs w:val="20"/>
                <w:lang w:eastAsia="pt-BR"/>
              </w:rPr>
              <w:br/>
              <w:t>Classificam-se neste código as vendas de mercadorias adquiridas ou recebidas de terceiros, que não tenham sido objeto de qualquer processo industrial no estabelecimento, quando da saída real da mercadoria, cujo faturamento tenha sido classificado no código “5.922 - Lançamento efetuado a título de simples faturamento decorrente de venda para entrega futura”.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5.118</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entregue ao destinatário por conta e ordem do adquirente originário, em venda à ordem</w:t>
            </w:r>
            <w:r w:rsidRPr="00C80722">
              <w:rPr>
                <w:rFonts w:eastAsia="Times New Roman" w:cstheme="minorHAnsi"/>
                <w:color w:val="767171" w:themeColor="background2" w:themeShade="80"/>
                <w:sz w:val="20"/>
                <w:szCs w:val="20"/>
                <w:lang w:eastAsia="pt-BR"/>
              </w:rPr>
              <w:br/>
              <w:t>Classificam-se neste código as vendas à ordem de produtos industrializados pelo estabelecimento, entregues ao destinatário por conta e ordem do adquirente originário.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5.119</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entregue ao destinatário por conta e ordem do adquirente originário, em venda à ordem</w:t>
            </w:r>
            <w:r w:rsidRPr="00C80722">
              <w:rPr>
                <w:rFonts w:eastAsia="Times New Roman" w:cstheme="minorHAnsi"/>
                <w:color w:val="767171" w:themeColor="background2" w:themeShade="80"/>
                <w:sz w:val="20"/>
                <w:szCs w:val="20"/>
                <w:lang w:eastAsia="pt-BR"/>
              </w:rPr>
              <w:br/>
              <w:t>Classificam-se neste código as vendas à ordem de mercadorias adquiridas ou recebidas de terceiros, que não tenham sido objeto de qualquer processo industrial no estabelecimento, entregues ao destinatário por conta e ordem do adquirente originário.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5.120</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entregue ao destinatário pelo vendedor remetente, em venda à ordem</w:t>
            </w:r>
            <w:r w:rsidRPr="00C80722">
              <w:rPr>
                <w:rFonts w:eastAsia="Times New Roman" w:cstheme="minorHAnsi"/>
                <w:color w:val="767171" w:themeColor="background2" w:themeShade="80"/>
                <w:sz w:val="20"/>
                <w:szCs w:val="20"/>
                <w:lang w:eastAsia="pt-BR"/>
              </w:rPr>
              <w:br/>
              <w:t>Classificam-se neste código as vendas à ordem de mercadorias adquiridas ou recebidas de terceiros, que não tenham sido objeto de qualquer processo industrial no estabelecimento, entregues pelo vendedor remetente ao destinatário, cuja compra seja classificada, pelo adquirente originário, no código “1.118 - Compra de mercadoria para comercialização pelo adquirente originário, entregue pelo vendedor remetente ao destinatário, em venda à ordem”.</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5.122</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remetida para industrialização, por conta e ordem do adquirente, sem transitar pelo estabelecimento do adquirente</w:t>
            </w:r>
            <w:r w:rsidRPr="00C80722">
              <w:rPr>
                <w:rFonts w:eastAsia="Times New Roman" w:cstheme="minorHAnsi"/>
                <w:color w:val="767171" w:themeColor="background2" w:themeShade="80"/>
                <w:sz w:val="20"/>
                <w:szCs w:val="20"/>
                <w:lang w:eastAsia="pt-BR"/>
              </w:rPr>
              <w:br/>
              <w:t xml:space="preserve">Classificam-se neste código as vendas de produtos industrializados no estabelecimento, </w:t>
            </w:r>
            <w:r w:rsidRPr="00C80722">
              <w:rPr>
                <w:rFonts w:eastAsia="Times New Roman" w:cstheme="minorHAnsi"/>
                <w:color w:val="767171" w:themeColor="background2" w:themeShade="80"/>
                <w:sz w:val="20"/>
                <w:szCs w:val="20"/>
                <w:lang w:eastAsia="pt-BR"/>
              </w:rPr>
              <w:lastRenderedPageBreak/>
              <w:t>remetidos para serem industrializados em outro estabelecimento, por conta e ordem do adquirente, sem que os produtos tenham transitado pelo estabelecimento do adquirente.</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5.123</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remetida para industrialização, por conta e ordem do adquirente, sem transitar pelo estabelecimento do adquirente</w:t>
            </w:r>
            <w:r w:rsidRPr="00C80722">
              <w:rPr>
                <w:rFonts w:eastAsia="Times New Roman" w:cstheme="minorHAnsi"/>
                <w:color w:val="767171" w:themeColor="background2" w:themeShade="80"/>
                <w:sz w:val="20"/>
                <w:szCs w:val="20"/>
                <w:lang w:eastAsia="pt-BR"/>
              </w:rPr>
              <w:br/>
              <w:t>Classificam-se neste código as vendas de mercadorias adquiridas ou recebidas de terceiros, que não tenham sido objeto de qualquer processo industrial no estabelecimento, remetidas para serem industrializadas em outro estabelecimento, por conta e ordem do adquirente, sem que as mercadorias tenham transitado pelo estabelecimento do adquirente.</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5.124</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Industrialização efetuada para outra empresa</w:t>
            </w:r>
            <w:r w:rsidRPr="00C80722">
              <w:rPr>
                <w:rFonts w:eastAsia="Times New Roman" w:cstheme="minorHAnsi"/>
                <w:color w:val="767171" w:themeColor="background2" w:themeShade="80"/>
                <w:sz w:val="20"/>
                <w:szCs w:val="20"/>
                <w:lang w:eastAsia="pt-BR"/>
              </w:rPr>
              <w:br/>
              <w:t>Classificam-se neste código as saídas de mercadorias industrializadas para terceiros, compreendendo os valores referentes aos serviços prestados e os das mercadorias de propriedade do industrializador empregadas no processo industrial.</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5.125</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Industrialização efetuada para outra empresa quando a mercadoria recebida para utilização no processo de industrialização não transitar pelo estabelecimento adquirente da mercadoria</w:t>
            </w:r>
            <w:r w:rsidRPr="00C80722">
              <w:rPr>
                <w:rFonts w:eastAsia="Times New Roman" w:cstheme="minorHAnsi"/>
                <w:color w:val="767171" w:themeColor="background2" w:themeShade="80"/>
                <w:sz w:val="20"/>
                <w:szCs w:val="20"/>
                <w:lang w:eastAsia="pt-BR"/>
              </w:rPr>
              <w:br/>
              <w:t>Classificam-se neste código as saídas de mercadorias industrializadas para outras empresas, em que as mercadorias recebidas para utilização no processo de industrialização não tenham transitado pelo estabelecimento do adquirente das mercadorias, compreendendo os valores referentes aos serviços prestados e os das mercadorias de propriedade do industrializador empregadas no processo industrial.</w:t>
            </w:r>
          </w:p>
        </w:tc>
      </w:tr>
      <w:tr w:rsidR="007F1524" w:rsidRPr="00C80722" w:rsidTr="009D04AD">
        <w:trPr>
          <w:trHeight w:val="375"/>
          <w:tblCellSpacing w:w="0" w:type="dxa"/>
          <w:jc w:val="center"/>
        </w:trPr>
        <w:tc>
          <w:tcPr>
            <w:tcW w:w="756" w:type="dxa"/>
            <w:shd w:val="clear" w:color="auto" w:fill="F2F2F2" w:themeFill="background1" w:themeFillShade="F2"/>
            <w:vAlign w:val="center"/>
            <w:hideMark/>
          </w:tcPr>
          <w:p w:rsidR="007F1524" w:rsidRPr="00C80722" w:rsidRDefault="007F1524" w:rsidP="009D04AD">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5.150</w:t>
            </w:r>
          </w:p>
        </w:tc>
        <w:tc>
          <w:tcPr>
            <w:tcW w:w="7732" w:type="dxa"/>
            <w:shd w:val="clear" w:color="auto" w:fill="F2F2F2" w:themeFill="background1" w:themeFillShade="F2"/>
            <w:hideMark/>
          </w:tcPr>
          <w:p w:rsidR="007F1524" w:rsidRPr="00C80722" w:rsidRDefault="007F1524" w:rsidP="009D04AD">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TRANSFERÊNCIAS DE PRODUÇÃO PRÓPRIA OU DE TERCEIROS</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5.151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produção do estabelecimento</w:t>
            </w:r>
            <w:r w:rsidRPr="00C80722">
              <w:rPr>
                <w:rFonts w:eastAsia="Times New Roman" w:cstheme="minorHAnsi"/>
                <w:color w:val="767171" w:themeColor="background2" w:themeShade="80"/>
                <w:sz w:val="20"/>
                <w:szCs w:val="20"/>
                <w:lang w:eastAsia="pt-BR"/>
              </w:rPr>
              <w:br/>
              <w:t>Classificam-se neste código os produtos industrializados no estabelecimento e transferidos para outro estabelecimento da mesma empresa.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5.152</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mercadoria adquirida ou recebida de terceiros</w:t>
            </w:r>
            <w:r w:rsidRPr="00C80722">
              <w:rPr>
                <w:rFonts w:eastAsia="Times New Roman" w:cstheme="minorHAnsi"/>
                <w:color w:val="767171" w:themeColor="background2" w:themeShade="80"/>
                <w:sz w:val="20"/>
                <w:szCs w:val="20"/>
                <w:lang w:eastAsia="pt-BR"/>
              </w:rPr>
              <w:br/>
              <w:t>Classificam-se neste código as mercadorias adquiridas ou recebidas de terceiros para industrialização, comercialização ou para utilização na prestação de serviços e que não tenham sido objeto de qualquer processo industrial no estabelecimento, transferidas para outro estabelecimento da mesma empresa.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5.153</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energia elétrica</w:t>
            </w:r>
            <w:r w:rsidRPr="00C80722">
              <w:rPr>
                <w:rFonts w:eastAsia="Times New Roman" w:cstheme="minorHAnsi"/>
                <w:color w:val="767171" w:themeColor="background2" w:themeShade="80"/>
                <w:sz w:val="20"/>
                <w:szCs w:val="20"/>
                <w:lang w:eastAsia="pt-BR"/>
              </w:rPr>
              <w:br/>
              <w:t>Classificam-se neste código as transferências de energia elétrica para outro estabelecimento da mesma empresa, para distribuição.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5.155</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produção do estabelecimento, que não deva por ele transitar</w:t>
            </w:r>
            <w:r w:rsidRPr="00C80722">
              <w:rPr>
                <w:rFonts w:eastAsia="Times New Roman" w:cstheme="minorHAnsi"/>
                <w:color w:val="767171" w:themeColor="background2" w:themeShade="80"/>
                <w:sz w:val="20"/>
                <w:szCs w:val="20"/>
                <w:lang w:eastAsia="pt-BR"/>
              </w:rPr>
              <w:br/>
              <w:t xml:space="preserve">Classificam-se neste código as transferências para outro estabelecimento da mesma empresa, de produtos industrializados no estabelecimento que tenham sido remetidos para </w:t>
            </w:r>
            <w:r w:rsidRPr="00C80722">
              <w:rPr>
                <w:rFonts w:eastAsia="Times New Roman" w:cstheme="minorHAnsi"/>
                <w:color w:val="767171" w:themeColor="background2" w:themeShade="80"/>
                <w:sz w:val="20"/>
                <w:szCs w:val="20"/>
                <w:lang w:eastAsia="pt-BR"/>
              </w:rPr>
              <w:lastRenderedPageBreak/>
              <w:t>armazém geral, depósito fechado ou outro, sem que haja retorno ao estabelecimento depositante.</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5.156</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mercadoria adquirida ou recebida de terceiros, que não deva por ele transitar</w:t>
            </w:r>
            <w:r w:rsidRPr="00C80722">
              <w:rPr>
                <w:rFonts w:eastAsia="Times New Roman" w:cstheme="minorHAnsi"/>
                <w:color w:val="767171" w:themeColor="background2" w:themeShade="80"/>
                <w:sz w:val="20"/>
                <w:szCs w:val="20"/>
                <w:lang w:eastAsia="pt-BR"/>
              </w:rPr>
              <w:br/>
              <w:t>Classificam-se neste código as transferências para outro estabelecimento da mesma empresa, de mercadorias adquiridas ou recebidas de terceiros para industrialização ou comercialização, que não tenham sido objeto de qualquer processo industrial, remetidas para armazém geral, depósito fechado ou outro, sem que haja retorno ao estabelecimento depositante.</w:t>
            </w:r>
          </w:p>
        </w:tc>
      </w:tr>
      <w:tr w:rsidR="007F1524" w:rsidRPr="00C80722" w:rsidTr="009D04AD">
        <w:trPr>
          <w:trHeight w:val="375"/>
          <w:tblCellSpacing w:w="0" w:type="dxa"/>
          <w:jc w:val="center"/>
        </w:trPr>
        <w:tc>
          <w:tcPr>
            <w:tcW w:w="756" w:type="dxa"/>
            <w:shd w:val="clear" w:color="auto" w:fill="F2F2F2" w:themeFill="background1" w:themeFillShade="F2"/>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5.200</w:t>
            </w:r>
          </w:p>
        </w:tc>
        <w:tc>
          <w:tcPr>
            <w:tcW w:w="7732" w:type="dxa"/>
            <w:shd w:val="clear" w:color="auto" w:fill="F2F2F2" w:themeFill="background1" w:themeFillShade="F2"/>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DEVOLUÇÕES DE COMPRAS PARA INDUSTRIALIZAÇÃO, COMERCIALIZAÇÃO OU ANULAÇÕES DE VALORES</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5.201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para industrialização</w:t>
            </w:r>
            <w:r w:rsidRPr="00C80722">
              <w:rPr>
                <w:rFonts w:eastAsia="Times New Roman" w:cstheme="minorHAnsi"/>
                <w:b/>
                <w:bCs/>
                <w:color w:val="767171" w:themeColor="background2" w:themeShade="80"/>
                <w:sz w:val="20"/>
                <w:szCs w:val="20"/>
                <w:lang w:eastAsia="pt-BR"/>
              </w:rPr>
              <w:br/>
              <w:t>Classificam-se neste código as devoluções de mercadorias adquiridas para serem utilizadas em processo de industrialização, cujas entradas tenham sido classificadas como “Compra para industrialização”.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5.202</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para comercialização</w:t>
            </w:r>
            <w:r w:rsidRPr="00C80722">
              <w:rPr>
                <w:rFonts w:eastAsia="Times New Roman" w:cstheme="minorHAnsi"/>
                <w:b/>
                <w:bCs/>
                <w:color w:val="767171" w:themeColor="background2" w:themeShade="80"/>
                <w:sz w:val="20"/>
                <w:szCs w:val="20"/>
                <w:lang w:eastAsia="pt-BR"/>
              </w:rPr>
              <w:br/>
              <w:t>Classificam-se neste código as devoluções de mercadorias adquiridas para serem comercializadas, cujas entradas tenham sido classificadas como “Compra para comercialização”.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5.205</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Anulação de valor relativo a aquisição de serviço de comunicação</w:t>
            </w:r>
            <w:r w:rsidRPr="00C80722">
              <w:rPr>
                <w:rFonts w:eastAsia="Times New Roman" w:cstheme="minorHAnsi"/>
                <w:b/>
                <w:bCs/>
                <w:color w:val="767171" w:themeColor="background2" w:themeShade="80"/>
                <w:sz w:val="20"/>
                <w:szCs w:val="20"/>
                <w:lang w:eastAsia="pt-BR"/>
              </w:rPr>
              <w:br/>
              <w:t>Classificam-se neste código as anulações correspondentes a valores faturados indevidamente, decorrentes das aquisições de serviços de comunicação.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5.206</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Anulação de valor relativo a aquisição de serviço de transporte</w:t>
            </w:r>
            <w:r w:rsidRPr="00C80722">
              <w:rPr>
                <w:rFonts w:eastAsia="Times New Roman" w:cstheme="minorHAnsi"/>
                <w:b/>
                <w:bCs/>
                <w:color w:val="767171" w:themeColor="background2" w:themeShade="80"/>
                <w:sz w:val="20"/>
                <w:szCs w:val="20"/>
                <w:lang w:eastAsia="pt-BR"/>
              </w:rPr>
              <w:br/>
              <w:t>Classificam-se neste código as anulações correspondentes a valores faturados indevidamente, decorrentes das aquisições de serviços de transporte.</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5.207</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Anulação de valor relativo à compra de energia elétrica</w:t>
            </w:r>
            <w:r w:rsidRPr="00C80722">
              <w:rPr>
                <w:rFonts w:eastAsia="Times New Roman" w:cstheme="minorHAnsi"/>
                <w:b/>
                <w:bCs/>
                <w:color w:val="767171" w:themeColor="background2" w:themeShade="80"/>
                <w:sz w:val="20"/>
                <w:szCs w:val="20"/>
                <w:lang w:eastAsia="pt-BR"/>
              </w:rPr>
              <w:br/>
              <w:t>Classificam-se neste código as anulações correspondentes a valores faturados indevidamente, decorrentes da compra de energia elétrica.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5.208</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mercadoria recebida em transferência para industrialização</w:t>
            </w:r>
            <w:r w:rsidRPr="00C80722">
              <w:rPr>
                <w:rFonts w:eastAsia="Times New Roman" w:cstheme="minorHAnsi"/>
                <w:b/>
                <w:bCs/>
                <w:color w:val="767171" w:themeColor="background2" w:themeShade="80"/>
                <w:sz w:val="20"/>
                <w:szCs w:val="20"/>
                <w:lang w:eastAsia="pt-BR"/>
              </w:rPr>
              <w:br/>
              <w:t>Classificam-se neste código as devoluções de mercadorias recebidas em transferência de outros estabelecimentos da mesma empresa, para serem utilizadas em processo de industrialização.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5.209</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mercadoria recebida em transferência para comercialização</w:t>
            </w:r>
            <w:r w:rsidRPr="00C80722">
              <w:rPr>
                <w:rFonts w:eastAsia="Times New Roman" w:cstheme="minorHAnsi"/>
                <w:b/>
                <w:bCs/>
                <w:color w:val="767171" w:themeColor="background2" w:themeShade="80"/>
                <w:sz w:val="20"/>
                <w:szCs w:val="20"/>
                <w:lang w:eastAsia="pt-BR"/>
              </w:rPr>
              <w:br/>
              <w:t>Classificam-se neste código as devoluções de mercadorias recebidas em transferência de outro estabelecimento da mesma empresa, para serem comercializadas.</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5.210</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para utilização na prestação de serviço</w:t>
            </w:r>
            <w:r w:rsidRPr="00C80722">
              <w:rPr>
                <w:rFonts w:eastAsia="Times New Roman" w:cstheme="minorHAnsi"/>
                <w:b/>
                <w:bCs/>
                <w:color w:val="767171" w:themeColor="background2" w:themeShade="80"/>
                <w:sz w:val="20"/>
                <w:szCs w:val="20"/>
                <w:lang w:eastAsia="pt-BR"/>
              </w:rPr>
              <w:br/>
              <w:t>Classificam-se neste código as devoluções de mercadorias adquiridas para utilização na prestação de serviços, cujas entradas tenham sido classificadas no código “1.126 - Compra para utilização na prestação de serviço”.</w:t>
            </w:r>
          </w:p>
        </w:tc>
      </w:tr>
      <w:tr w:rsidR="007F1524" w:rsidRPr="00C80722" w:rsidTr="009D04AD">
        <w:trPr>
          <w:trHeight w:val="375"/>
          <w:tblCellSpacing w:w="0" w:type="dxa"/>
          <w:jc w:val="center"/>
        </w:trPr>
        <w:tc>
          <w:tcPr>
            <w:tcW w:w="756" w:type="dxa"/>
            <w:shd w:val="clear" w:color="auto" w:fill="F2F2F2" w:themeFill="background1" w:themeFillShade="F2"/>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5.250</w:t>
            </w:r>
          </w:p>
        </w:tc>
        <w:tc>
          <w:tcPr>
            <w:tcW w:w="7732" w:type="dxa"/>
            <w:shd w:val="clear" w:color="auto" w:fill="F2F2F2" w:themeFill="background1" w:themeFillShade="F2"/>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VENDAS DE ENERGIA ELÉTRICA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5.251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energia elétrica para distribuição ou comercialização</w:t>
            </w:r>
            <w:r w:rsidRPr="00C80722">
              <w:rPr>
                <w:rFonts w:eastAsia="Times New Roman" w:cstheme="minorHAnsi"/>
                <w:b/>
                <w:bCs/>
                <w:color w:val="767171" w:themeColor="background2" w:themeShade="80"/>
                <w:sz w:val="20"/>
                <w:szCs w:val="20"/>
                <w:lang w:eastAsia="pt-BR"/>
              </w:rPr>
              <w:br/>
              <w:t>Classificam-se neste código as vendas de energia elétrica destinada à distribuição ou comercialização. Também serão classificadas neste código as vendas de energia elétrica destinada a cooperativas para distribuição aos seus cooperados.</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5.252</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energia elétrica para estabelecimento industrial</w:t>
            </w:r>
            <w:r w:rsidRPr="00C80722">
              <w:rPr>
                <w:rFonts w:eastAsia="Times New Roman" w:cstheme="minorHAnsi"/>
                <w:b/>
                <w:bCs/>
                <w:color w:val="767171" w:themeColor="background2" w:themeShade="80"/>
                <w:sz w:val="20"/>
                <w:szCs w:val="20"/>
                <w:lang w:eastAsia="pt-BR"/>
              </w:rPr>
              <w:br/>
              <w:t>Classificam-se neste código as vendas de energia elétrica para consumo por estabelecimento industrial. Também serão classificadas neste código as vendas de energia elétrica destinada a estabelecimento industrial de cooperativa.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5.253</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energia elétrica para estabelecimento comercial</w:t>
            </w:r>
            <w:r w:rsidRPr="00C80722">
              <w:rPr>
                <w:rFonts w:eastAsia="Times New Roman" w:cstheme="minorHAnsi"/>
                <w:b/>
                <w:bCs/>
                <w:color w:val="767171" w:themeColor="background2" w:themeShade="80"/>
                <w:sz w:val="20"/>
                <w:szCs w:val="20"/>
                <w:lang w:eastAsia="pt-BR"/>
              </w:rPr>
              <w:br/>
              <w:t>Classificam-se neste código as vendas de energia elétrica para consumo por estabelecimento comercial. Também serão classificadas neste código as vendas de energia elétrica destinada a estabelecimento comercial de cooperativa.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5.254</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energia elétrica para estabelecimento prestador de serviço de transporte</w:t>
            </w:r>
            <w:r w:rsidRPr="00C80722">
              <w:rPr>
                <w:rFonts w:eastAsia="Times New Roman" w:cstheme="minorHAnsi"/>
                <w:b/>
                <w:bCs/>
                <w:color w:val="767171" w:themeColor="background2" w:themeShade="80"/>
                <w:sz w:val="20"/>
                <w:szCs w:val="20"/>
                <w:lang w:eastAsia="pt-BR"/>
              </w:rPr>
              <w:br/>
              <w:t>Classificam-se neste código as vendas de energia elétrica para consumo por estabelecimento de prestador de serviços de transporte.</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5.255</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energia elétrica para estabelecimento prestador de serviço de comunicação</w:t>
            </w:r>
            <w:r w:rsidRPr="00C80722">
              <w:rPr>
                <w:rFonts w:eastAsia="Times New Roman" w:cstheme="minorHAnsi"/>
                <w:b/>
                <w:bCs/>
                <w:color w:val="767171" w:themeColor="background2" w:themeShade="80"/>
                <w:sz w:val="20"/>
                <w:szCs w:val="20"/>
                <w:lang w:eastAsia="pt-BR"/>
              </w:rPr>
              <w:br/>
              <w:t>Classificam-se neste código as vendas de energia elétrica para consumo por estabelecimento de prestador de serviços de comunicação.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5.256</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energia elétrica para estabelecimento de produtor rural</w:t>
            </w:r>
            <w:r w:rsidRPr="00C80722">
              <w:rPr>
                <w:rFonts w:eastAsia="Times New Roman" w:cstheme="minorHAnsi"/>
                <w:b/>
                <w:bCs/>
                <w:color w:val="767171" w:themeColor="background2" w:themeShade="80"/>
                <w:sz w:val="20"/>
                <w:szCs w:val="20"/>
                <w:lang w:eastAsia="pt-BR"/>
              </w:rPr>
              <w:br/>
              <w:t>Classificam-se neste código as vendas de energia elétrica para consumo por estabelecimento de produtor rural.</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5.257</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energia elétrica para consumo por demanda contratada</w:t>
            </w:r>
            <w:r w:rsidRPr="00C80722">
              <w:rPr>
                <w:rFonts w:eastAsia="Times New Roman" w:cstheme="minorHAnsi"/>
                <w:b/>
                <w:bCs/>
                <w:color w:val="767171" w:themeColor="background2" w:themeShade="80"/>
                <w:sz w:val="20"/>
                <w:szCs w:val="20"/>
                <w:lang w:eastAsia="pt-BR"/>
              </w:rPr>
              <w:br/>
              <w:t>Classificam-se neste código as vendas de energia elétrica para consumo por demanda contratada, que prevalecerá sobre os demais códigos deste subgrupo.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5.258</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energia elétrica a não-contribuinte</w:t>
            </w:r>
            <w:r w:rsidRPr="00C80722">
              <w:rPr>
                <w:rFonts w:eastAsia="Times New Roman" w:cstheme="minorHAnsi"/>
                <w:b/>
                <w:bCs/>
                <w:color w:val="767171" w:themeColor="background2" w:themeShade="80"/>
                <w:sz w:val="20"/>
                <w:szCs w:val="20"/>
                <w:lang w:eastAsia="pt-BR"/>
              </w:rPr>
              <w:br/>
              <w:t>Classificam-se neste código as vendas de energia elétrica a pessoas físicas ou a pessoas jurídicas não indicadas nos códigos anteriores.</w:t>
            </w:r>
          </w:p>
        </w:tc>
      </w:tr>
      <w:tr w:rsidR="007F1524" w:rsidRPr="00C80722" w:rsidTr="009D04AD">
        <w:trPr>
          <w:trHeight w:val="375"/>
          <w:tblCellSpacing w:w="0" w:type="dxa"/>
          <w:jc w:val="center"/>
        </w:trPr>
        <w:tc>
          <w:tcPr>
            <w:tcW w:w="756" w:type="dxa"/>
            <w:shd w:val="clear" w:color="auto" w:fill="F2F2F2" w:themeFill="background1" w:themeFillShade="F2"/>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5.300</w:t>
            </w:r>
          </w:p>
        </w:tc>
        <w:tc>
          <w:tcPr>
            <w:tcW w:w="7732" w:type="dxa"/>
            <w:shd w:val="clear" w:color="auto" w:fill="F2F2F2" w:themeFill="background1" w:themeFillShade="F2"/>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PRESTAÇÕES DE SERVIÇOS DE COMUNICAÇÃO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5.301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comunicação para execução de serviço da mesma natureza</w:t>
            </w:r>
            <w:r w:rsidRPr="00C80722">
              <w:rPr>
                <w:rFonts w:eastAsia="Times New Roman" w:cstheme="minorHAnsi"/>
                <w:b/>
                <w:bCs/>
                <w:color w:val="767171" w:themeColor="background2" w:themeShade="80"/>
                <w:sz w:val="20"/>
                <w:szCs w:val="20"/>
                <w:lang w:eastAsia="pt-BR"/>
              </w:rPr>
              <w:br/>
              <w:t>Classificam-se neste código as prestações de serviços de comunicação destinados às prestações de serviços da mesma natureza.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5.302</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comunicação a estabelecimento industrial</w:t>
            </w:r>
            <w:r w:rsidRPr="00C80722">
              <w:rPr>
                <w:rFonts w:eastAsia="Times New Roman" w:cstheme="minorHAnsi"/>
                <w:b/>
                <w:bCs/>
                <w:color w:val="767171" w:themeColor="background2" w:themeShade="80"/>
                <w:sz w:val="20"/>
                <w:szCs w:val="20"/>
                <w:lang w:eastAsia="pt-BR"/>
              </w:rPr>
              <w:br/>
              <w:t>Classificam-se neste código as prestações de serviços de comunicação a estabelecimento industrial. Também serão classificados neste código os serviços de comunicação prestados a estabelecimento industrial de cooperativa.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5.303</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comunicação a estabelecimento comercial</w:t>
            </w:r>
            <w:r w:rsidRPr="00C80722">
              <w:rPr>
                <w:rFonts w:eastAsia="Times New Roman" w:cstheme="minorHAnsi"/>
                <w:b/>
                <w:bCs/>
                <w:color w:val="767171" w:themeColor="background2" w:themeShade="80"/>
                <w:sz w:val="20"/>
                <w:szCs w:val="20"/>
                <w:lang w:eastAsia="pt-BR"/>
              </w:rPr>
              <w:br/>
              <w:t>Classificam-se neste código as prestações de serviços de comunicação a estabelecimento comercial. Também serão classificados neste código os serviços de comunicação prestados a estabelecimento comercial de cooperativa.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5.304</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comunicação a estabelecimento de prestador de serviço de transporte</w:t>
            </w:r>
            <w:r w:rsidRPr="00C80722">
              <w:rPr>
                <w:rFonts w:eastAsia="Times New Roman" w:cstheme="minorHAnsi"/>
                <w:b/>
                <w:bCs/>
                <w:color w:val="767171" w:themeColor="background2" w:themeShade="80"/>
                <w:sz w:val="20"/>
                <w:szCs w:val="20"/>
                <w:lang w:eastAsia="pt-BR"/>
              </w:rPr>
              <w:br/>
              <w:t>Classificam-se neste código as prestações de serviços de comunicação a estabelecimento prestador de serviço de transporte.</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5.305</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comunicação a estabelecimento de geradora ou de distribuidora de energia elétrica</w:t>
            </w:r>
            <w:r w:rsidRPr="00C80722">
              <w:rPr>
                <w:rFonts w:eastAsia="Times New Roman" w:cstheme="minorHAnsi"/>
                <w:b/>
                <w:bCs/>
                <w:color w:val="767171" w:themeColor="background2" w:themeShade="80"/>
                <w:sz w:val="20"/>
                <w:szCs w:val="20"/>
                <w:lang w:eastAsia="pt-BR"/>
              </w:rPr>
              <w:br/>
              <w:t>Classificam-se neste código as prestações de serviços de comunicação a estabelecimento de geradora ou de distribuidora de energia elétrica.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5.306</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comunicação a estabelecimento de produtor rural</w:t>
            </w:r>
            <w:r w:rsidRPr="00C80722">
              <w:rPr>
                <w:rFonts w:eastAsia="Times New Roman" w:cstheme="minorHAnsi"/>
                <w:b/>
                <w:bCs/>
                <w:color w:val="767171" w:themeColor="background2" w:themeShade="80"/>
                <w:sz w:val="20"/>
                <w:szCs w:val="20"/>
                <w:lang w:eastAsia="pt-BR"/>
              </w:rPr>
              <w:br/>
              <w:t>Classificam-se neste código as prestações de serviços de comunicação a estabelecimento de produtor rural.</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5.307</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comunicação a não-contribuinte</w:t>
            </w:r>
            <w:r w:rsidRPr="00C80722">
              <w:rPr>
                <w:rFonts w:eastAsia="Times New Roman" w:cstheme="minorHAnsi"/>
                <w:b/>
                <w:bCs/>
                <w:color w:val="767171" w:themeColor="background2" w:themeShade="80"/>
                <w:sz w:val="20"/>
                <w:szCs w:val="20"/>
                <w:lang w:eastAsia="pt-BR"/>
              </w:rPr>
              <w:br/>
              <w:t>Classificam-se neste código as prestações de serviços de comunicação a pessoas físicas ou a pessoas jurídicas não indicadas nos códigos anteriores.</w:t>
            </w:r>
          </w:p>
        </w:tc>
      </w:tr>
      <w:tr w:rsidR="007F1524" w:rsidRPr="00C80722" w:rsidTr="009D04AD">
        <w:trPr>
          <w:trHeight w:val="375"/>
          <w:tblCellSpacing w:w="0" w:type="dxa"/>
          <w:jc w:val="center"/>
        </w:trPr>
        <w:tc>
          <w:tcPr>
            <w:tcW w:w="756" w:type="dxa"/>
            <w:shd w:val="clear" w:color="auto" w:fill="F2F2F2" w:themeFill="background1" w:themeFillShade="F2"/>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5.350</w:t>
            </w:r>
          </w:p>
        </w:tc>
        <w:tc>
          <w:tcPr>
            <w:tcW w:w="7732" w:type="dxa"/>
            <w:shd w:val="clear" w:color="auto" w:fill="F2F2F2" w:themeFill="background1" w:themeFillShade="F2"/>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PRESTAÇÕES DE SERVIÇOS DE TRANSPORTE</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5.351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transporte para execução de serviço da mesma natureza</w:t>
            </w:r>
            <w:r w:rsidRPr="00C80722">
              <w:rPr>
                <w:rFonts w:eastAsia="Times New Roman" w:cstheme="minorHAnsi"/>
                <w:b/>
                <w:bCs/>
                <w:color w:val="767171" w:themeColor="background2" w:themeShade="80"/>
                <w:sz w:val="20"/>
                <w:szCs w:val="20"/>
                <w:lang w:eastAsia="pt-BR"/>
              </w:rPr>
              <w:br/>
              <w:t>Classificam-se neste código as prestações de serviços de transporte destinados às prestações de serviços da mesma natureza.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5.352</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transporte a estabelecimento industrial</w:t>
            </w:r>
            <w:r w:rsidRPr="00C80722">
              <w:rPr>
                <w:rFonts w:eastAsia="Times New Roman" w:cstheme="minorHAnsi"/>
                <w:b/>
                <w:bCs/>
                <w:color w:val="767171" w:themeColor="background2" w:themeShade="80"/>
                <w:sz w:val="20"/>
                <w:szCs w:val="20"/>
                <w:lang w:eastAsia="pt-BR"/>
              </w:rPr>
              <w:br/>
              <w:t>Classificam-se neste código as prestações de serviços de transporte a estabelecimento industrial. Também serão classificados neste código os serviços de transporte prestados a estabelecimento industrial de cooperativa.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5.353</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transporte a estabelecimento comercial</w:t>
            </w:r>
            <w:r w:rsidRPr="00C80722">
              <w:rPr>
                <w:rFonts w:eastAsia="Times New Roman" w:cstheme="minorHAnsi"/>
                <w:b/>
                <w:bCs/>
                <w:color w:val="767171" w:themeColor="background2" w:themeShade="80"/>
                <w:sz w:val="20"/>
                <w:szCs w:val="20"/>
                <w:lang w:eastAsia="pt-BR"/>
              </w:rPr>
              <w:br/>
              <w:t xml:space="preserve">Classificam-se neste código as prestações de serviços de transporte a estabelecimento </w:t>
            </w:r>
            <w:r w:rsidRPr="00C80722">
              <w:rPr>
                <w:rFonts w:eastAsia="Times New Roman" w:cstheme="minorHAnsi"/>
                <w:b/>
                <w:bCs/>
                <w:color w:val="767171" w:themeColor="background2" w:themeShade="80"/>
                <w:sz w:val="20"/>
                <w:szCs w:val="20"/>
                <w:lang w:eastAsia="pt-BR"/>
              </w:rPr>
              <w:lastRenderedPageBreak/>
              <w:t>comercial. Também serão classificados neste código os serviços de transporte prestados a estabelecimento comercial de cooperativa.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5.354</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transporte a estabelecimento de prestador de serviço de comunicação</w:t>
            </w:r>
            <w:r w:rsidRPr="00C80722">
              <w:rPr>
                <w:rFonts w:eastAsia="Times New Roman" w:cstheme="minorHAnsi"/>
                <w:b/>
                <w:bCs/>
                <w:color w:val="767171" w:themeColor="background2" w:themeShade="80"/>
                <w:sz w:val="20"/>
                <w:szCs w:val="20"/>
                <w:lang w:eastAsia="pt-BR"/>
              </w:rPr>
              <w:br/>
              <w:t>Classificam-se neste código as prestações de serviços de transporte a estabelecimento prestador de serviços de comunicação.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5.355</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transporte a estabelecimento de geradora ou de distribuidora de energia elétrica</w:t>
            </w:r>
            <w:r w:rsidRPr="00C80722">
              <w:rPr>
                <w:rFonts w:eastAsia="Times New Roman" w:cstheme="minorHAnsi"/>
                <w:b/>
                <w:bCs/>
                <w:color w:val="767171" w:themeColor="background2" w:themeShade="80"/>
                <w:sz w:val="20"/>
                <w:szCs w:val="20"/>
                <w:lang w:eastAsia="pt-BR"/>
              </w:rPr>
              <w:br/>
              <w:t>Classificam-se neste código as prestações de serviços de transporte a estabelecimento de geradora ou de distribuidora de energia elétrica.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5.356</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transporte a estabelecimento de produtor rural</w:t>
            </w:r>
            <w:r w:rsidRPr="00C80722">
              <w:rPr>
                <w:rFonts w:eastAsia="Times New Roman" w:cstheme="minorHAnsi"/>
                <w:b/>
                <w:bCs/>
                <w:color w:val="767171" w:themeColor="background2" w:themeShade="80"/>
                <w:sz w:val="20"/>
                <w:szCs w:val="20"/>
                <w:lang w:eastAsia="pt-BR"/>
              </w:rPr>
              <w:br/>
              <w:t>Classificam-se neste código as prestações de serviços de transporte a estabelecimento de produtor rural.</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5.357</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transporte a não-contribuinte</w:t>
            </w:r>
            <w:r w:rsidRPr="00C80722">
              <w:rPr>
                <w:rFonts w:eastAsia="Times New Roman" w:cstheme="minorHAnsi"/>
                <w:b/>
                <w:bCs/>
                <w:color w:val="767171" w:themeColor="background2" w:themeShade="80"/>
                <w:sz w:val="20"/>
                <w:szCs w:val="20"/>
                <w:lang w:eastAsia="pt-BR"/>
              </w:rPr>
              <w:br/>
              <w:t>Classificam-se neste código as prestações de serviços de transporte a pessoas físicas ou a pessoas jurídicas não indicadas nos códigos anteriores.</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5.359</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transporte a contribuinte ou a não contribuinte quando a mercadoria transportada está dispensada de emissão de nota fiscal.</w:t>
            </w:r>
            <w:r w:rsidRPr="00C80722">
              <w:rPr>
                <w:rFonts w:eastAsia="Times New Roman" w:cstheme="minorHAnsi"/>
                <w:b/>
                <w:bCs/>
                <w:color w:val="767171" w:themeColor="background2" w:themeShade="80"/>
                <w:sz w:val="20"/>
                <w:szCs w:val="20"/>
                <w:lang w:eastAsia="pt-BR"/>
              </w:rPr>
              <w:br/>
              <w:t>Classificam-se neste código as prestações de serviços de transporte a contribuintes ou a não contribuintes, exclusivamente quando não existe a obrigação legal de emissão de nota fiscal para a mercadoria transportada.</w:t>
            </w:r>
          </w:p>
        </w:tc>
      </w:tr>
      <w:tr w:rsidR="007F1524" w:rsidRPr="00C80722" w:rsidTr="009D04AD">
        <w:trPr>
          <w:trHeight w:val="375"/>
          <w:tblCellSpacing w:w="0" w:type="dxa"/>
          <w:jc w:val="center"/>
        </w:trPr>
        <w:tc>
          <w:tcPr>
            <w:tcW w:w="756" w:type="dxa"/>
            <w:shd w:val="clear" w:color="auto" w:fill="F2F2F2" w:themeFill="background1" w:themeFillShade="F2"/>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5.400</w:t>
            </w:r>
          </w:p>
        </w:tc>
        <w:tc>
          <w:tcPr>
            <w:tcW w:w="7732" w:type="dxa"/>
            <w:shd w:val="clear" w:color="auto" w:fill="F2F2F2" w:themeFill="background1" w:themeFillShade="F2"/>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SAÍDAS DE MERCADORIAS SUJEITAS AO REGIME DE SUBSTITUIÇÃO TRIBUTÁRIA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5.401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em operação com produto sujeito ao regime de substituição tributária, na condição de contribuinte substituto</w:t>
            </w:r>
            <w:r w:rsidRPr="00C80722">
              <w:rPr>
                <w:rFonts w:eastAsia="Times New Roman" w:cstheme="minorHAnsi"/>
                <w:b/>
                <w:bCs/>
                <w:color w:val="767171" w:themeColor="background2" w:themeShade="80"/>
                <w:sz w:val="20"/>
                <w:szCs w:val="20"/>
                <w:lang w:eastAsia="pt-BR"/>
              </w:rPr>
              <w:br/>
              <w:t>Classificam-se neste código as vendas de produtos industrializados no estabelecimento em operações com produtos sujeitos ao regime de substituição tributária, na condição de contribuinte substituto. Também serão classificadas neste código as vendas de produtos industrializados por estabelecimento industrial de cooperativa sujeitos ao regime de substituição tributária, na condição de contribuinte substituto.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5.402</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de produto sujeito ao regime de substituição tributária, em operação entre contribuintes substitutos do mesmo produto</w:t>
            </w:r>
            <w:r w:rsidRPr="00C80722">
              <w:rPr>
                <w:rFonts w:eastAsia="Times New Roman" w:cstheme="minorHAnsi"/>
                <w:b/>
                <w:bCs/>
                <w:color w:val="767171" w:themeColor="background2" w:themeShade="80"/>
                <w:sz w:val="20"/>
                <w:szCs w:val="20"/>
                <w:lang w:eastAsia="pt-BR"/>
              </w:rPr>
              <w:br/>
              <w:t>Classificam-se neste código as vendas de produtos sujeitos ao regime de substituição tributária industrializados no estabelecimento, em operações entre contribuintes substitutos do mesmo produto.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5.403</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em operação com mercadoria sujeita ao regime de substituição tributária, na condição de contribuinte substituto</w:t>
            </w:r>
            <w:r w:rsidRPr="00C80722">
              <w:rPr>
                <w:rFonts w:eastAsia="Times New Roman" w:cstheme="minorHAnsi"/>
                <w:b/>
                <w:bCs/>
                <w:color w:val="767171" w:themeColor="background2" w:themeShade="80"/>
                <w:sz w:val="20"/>
                <w:szCs w:val="20"/>
                <w:lang w:eastAsia="pt-BR"/>
              </w:rPr>
              <w:br/>
              <w:t>Classificam-se neste código as vendas de mercadorias adquiridas ou recebidas de terceiros, na condição de contribuinte substituto, em operação com mercadorias sujeitas ao regime de substituição tributária.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5.405</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em operação com mercadoria sujeita ao regime de substituição tributária, na condição de contribuinte substituído</w:t>
            </w:r>
            <w:r w:rsidRPr="00C80722">
              <w:rPr>
                <w:rFonts w:eastAsia="Times New Roman" w:cstheme="minorHAnsi"/>
                <w:b/>
                <w:bCs/>
                <w:color w:val="767171" w:themeColor="background2" w:themeShade="80"/>
                <w:sz w:val="20"/>
                <w:szCs w:val="20"/>
                <w:lang w:eastAsia="pt-BR"/>
              </w:rPr>
              <w:br/>
              <w:t>Classificam-se neste código as vendas de mercadorias adquiridas ou recebidas de terceiros em operação com mercadorias sujeitas ao regime de substituição tributária, na condição de contribuinte substituído.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5.408</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produção do estabelecimento em operação com produto sujeito ao regime de substituição tributária</w:t>
            </w:r>
            <w:r w:rsidRPr="00C80722">
              <w:rPr>
                <w:rFonts w:eastAsia="Times New Roman" w:cstheme="minorHAnsi"/>
                <w:b/>
                <w:bCs/>
                <w:color w:val="767171" w:themeColor="background2" w:themeShade="80"/>
                <w:sz w:val="20"/>
                <w:szCs w:val="20"/>
                <w:lang w:eastAsia="pt-BR"/>
              </w:rPr>
              <w:br/>
              <w:t>Classificam-se neste código os produtos industrializados no estabelecimento e transferidos para outro estabelecimento da mesma empresa, em operações com produtos sujeitos ao regime de substituição tributária.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5.409</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mercadoria adquirida ou recebida de terceiros em operação com mercadoria sujeita ao regime de substituição tributária</w:t>
            </w:r>
            <w:r w:rsidRPr="00C80722">
              <w:rPr>
                <w:rFonts w:eastAsia="Times New Roman" w:cstheme="minorHAnsi"/>
                <w:b/>
                <w:bCs/>
                <w:color w:val="767171" w:themeColor="background2" w:themeShade="80"/>
                <w:sz w:val="20"/>
                <w:szCs w:val="20"/>
                <w:lang w:eastAsia="pt-BR"/>
              </w:rPr>
              <w:br/>
              <w:t>Classificam-se neste código as transferências para outro estabelecimento da mesma empresa, de mercadorias adquiridas ou recebidas de terceiros que não tenham sido objeto de qualquer processo industrial no estabelecimento, em operações com mercadorias sujeitas ao regime de substituição tributária.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5.410</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para industrialização em operação com mercadoria sujeita ao regime de substituição tributária</w:t>
            </w:r>
            <w:r w:rsidRPr="00C80722">
              <w:rPr>
                <w:rFonts w:eastAsia="Times New Roman" w:cstheme="minorHAnsi"/>
                <w:b/>
                <w:bCs/>
                <w:color w:val="767171" w:themeColor="background2" w:themeShade="80"/>
                <w:sz w:val="20"/>
                <w:szCs w:val="20"/>
                <w:lang w:eastAsia="pt-BR"/>
              </w:rPr>
              <w:br/>
              <w:t>Classificam-se neste código as devoluções de mercadorias adquiridas para serem utilizadas em processo de industrialização cujas entradas tenham sido classificadas como “Compra para industrialização em operação com mercadoria sujeita ao regime de substituição tributária”.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5.411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para comercialização em operação com mercadoria sujeita ao regime de substituição tributária</w:t>
            </w:r>
            <w:r w:rsidRPr="00C80722">
              <w:rPr>
                <w:rFonts w:eastAsia="Times New Roman" w:cstheme="minorHAnsi"/>
                <w:b/>
                <w:bCs/>
                <w:color w:val="767171" w:themeColor="background2" w:themeShade="80"/>
                <w:sz w:val="20"/>
                <w:szCs w:val="20"/>
                <w:lang w:eastAsia="pt-BR"/>
              </w:rPr>
              <w:br/>
              <w:t>Classificam-se neste código as devoluções de mercadorias adquiridas para serem comercializadas, cujas entradas tenham sido classificadas como “Compra para comercialização em operação com mercadoria sujeita ao regime de substituição tributária”.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5.412</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bem do ativo imobilizado, em operação com mercadoria sujeita ao regime de substituição tributária</w:t>
            </w:r>
            <w:r w:rsidRPr="00C80722">
              <w:rPr>
                <w:rFonts w:eastAsia="Times New Roman" w:cstheme="minorHAnsi"/>
                <w:b/>
                <w:bCs/>
                <w:color w:val="767171" w:themeColor="background2" w:themeShade="80"/>
                <w:sz w:val="20"/>
                <w:szCs w:val="20"/>
                <w:lang w:eastAsia="pt-BR"/>
              </w:rPr>
              <w:br/>
              <w:t xml:space="preserve">Classificam-se neste código as devoluções de bens adquiridos para integrar o ativo </w:t>
            </w:r>
            <w:r w:rsidRPr="00C80722">
              <w:rPr>
                <w:rFonts w:eastAsia="Times New Roman" w:cstheme="minorHAnsi"/>
                <w:b/>
                <w:bCs/>
                <w:color w:val="767171" w:themeColor="background2" w:themeShade="80"/>
                <w:sz w:val="20"/>
                <w:szCs w:val="20"/>
                <w:lang w:eastAsia="pt-BR"/>
              </w:rPr>
              <w:lastRenderedPageBreak/>
              <w:t>imobilizado do estabelecimento, cuja entrada tenha sido classificada no código “1.406 - Compra de bem para o ativo imobilizado cuja mercadoria está sujeita ao regime de substituição tributária”.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5.413</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mercadoria destinada ao uso ou consumo, em operação com mercadoria sujeita ao regime de substituição tributária</w:t>
            </w:r>
            <w:r w:rsidRPr="00C80722">
              <w:rPr>
                <w:rFonts w:eastAsia="Times New Roman" w:cstheme="minorHAnsi"/>
                <w:b/>
                <w:bCs/>
                <w:color w:val="767171" w:themeColor="background2" w:themeShade="80"/>
                <w:sz w:val="20"/>
                <w:szCs w:val="20"/>
                <w:lang w:eastAsia="pt-BR"/>
              </w:rPr>
              <w:br/>
              <w:t>Classificam-se neste código as devoluções de mercadorias adquiridas para uso ou consumo do estabelecimento, cuja entrada tenha sido classificada no código “1.407 - Compra de mercadoria para uso ou consumo cuja mercadoria está sujeita ao regime de substituição tributária”.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5.414</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produção do estabelecimento para venda fora do estabelecimento em operação com produto sujeito ao regime de substituição tributária</w:t>
            </w:r>
            <w:r w:rsidRPr="00C80722">
              <w:rPr>
                <w:rFonts w:eastAsia="Times New Roman" w:cstheme="minorHAnsi"/>
                <w:b/>
                <w:bCs/>
                <w:color w:val="767171" w:themeColor="background2" w:themeShade="80"/>
                <w:sz w:val="20"/>
                <w:szCs w:val="20"/>
                <w:lang w:eastAsia="pt-BR"/>
              </w:rPr>
              <w:br/>
              <w:t>Classificam-se neste código as remessas de produtos industrializados pelo estabelecimento para serem vendidos fora do estabelecimento, inclusive por meio de veículos, em operações com produtos sujeitos ao regime de substituição tributária.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5.415</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mercadoria adquirida ou recebida de terceiros para venda fora do estabelecimento, em operação com mercadoria sujeita ao regime de substituição tributária</w:t>
            </w:r>
            <w:r w:rsidRPr="00C80722">
              <w:rPr>
                <w:rFonts w:eastAsia="Times New Roman" w:cstheme="minorHAnsi"/>
                <w:b/>
                <w:bCs/>
                <w:color w:val="767171" w:themeColor="background2" w:themeShade="80"/>
                <w:sz w:val="20"/>
                <w:szCs w:val="20"/>
                <w:lang w:eastAsia="pt-BR"/>
              </w:rPr>
              <w:br/>
              <w:t>Classificam-se neste código as remessas de mercadorias adquiridas ou recebidas de terceiros para serem vendidas fora do estabelecimento, inclusive por meio de veículos, em operações com mercadorias sujeitas ao regime de substituição tributária.</w:t>
            </w:r>
          </w:p>
        </w:tc>
      </w:tr>
      <w:tr w:rsidR="007F1524" w:rsidRPr="00C80722" w:rsidTr="009D04AD">
        <w:trPr>
          <w:trHeight w:val="375"/>
          <w:tblCellSpacing w:w="0" w:type="dxa"/>
          <w:jc w:val="center"/>
        </w:trPr>
        <w:tc>
          <w:tcPr>
            <w:tcW w:w="756" w:type="dxa"/>
            <w:shd w:val="clear" w:color="auto" w:fill="F2F2F2" w:themeFill="background1" w:themeFillShade="F2"/>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5.450</w:t>
            </w:r>
          </w:p>
        </w:tc>
        <w:tc>
          <w:tcPr>
            <w:tcW w:w="7732" w:type="dxa"/>
            <w:shd w:val="clear" w:color="auto" w:fill="F2F2F2" w:themeFill="background1" w:themeFillShade="F2"/>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SISTEMAS DE INTEGRAÇÃO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5.451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animal e de insumo para estabelecimento produtor</w:t>
            </w:r>
            <w:r w:rsidRPr="00C80722">
              <w:rPr>
                <w:rFonts w:eastAsia="Times New Roman" w:cstheme="minorHAnsi"/>
                <w:b/>
                <w:bCs/>
                <w:color w:val="767171" w:themeColor="background2" w:themeShade="80"/>
                <w:sz w:val="20"/>
                <w:szCs w:val="20"/>
                <w:lang w:eastAsia="pt-BR"/>
              </w:rPr>
              <w:br/>
              <w:t>Classificam-se neste código as saídas referentes à remessa de animais e de insumos para criação de animais no sistema integrado, tais como: pintos, leitões, rações e medicamentos.</w:t>
            </w:r>
          </w:p>
        </w:tc>
      </w:tr>
      <w:tr w:rsidR="007F1524" w:rsidRPr="00C80722" w:rsidTr="009D04AD">
        <w:trPr>
          <w:trHeight w:val="375"/>
          <w:tblCellSpacing w:w="0" w:type="dxa"/>
          <w:jc w:val="center"/>
        </w:trPr>
        <w:tc>
          <w:tcPr>
            <w:tcW w:w="756" w:type="dxa"/>
            <w:shd w:val="clear" w:color="auto" w:fill="F2F2F2" w:themeFill="background1" w:themeFillShade="F2"/>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5.500</w:t>
            </w:r>
          </w:p>
        </w:tc>
        <w:tc>
          <w:tcPr>
            <w:tcW w:w="7732" w:type="dxa"/>
            <w:shd w:val="clear" w:color="auto" w:fill="F2F2F2" w:themeFill="background1" w:themeFillShade="F2"/>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REMESSAS COM FIM ESPECÍFICO DE EXPORTAÇÃO E EVENTUAIS DEVOLUÇÕES</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5.501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produção do estabelecimento, com fim específico de exportação</w:t>
            </w:r>
            <w:r w:rsidRPr="00C80722">
              <w:rPr>
                <w:rFonts w:eastAsia="Times New Roman" w:cstheme="minorHAnsi"/>
                <w:b/>
                <w:bCs/>
                <w:color w:val="767171" w:themeColor="background2" w:themeShade="80"/>
                <w:sz w:val="20"/>
                <w:szCs w:val="20"/>
                <w:lang w:eastAsia="pt-BR"/>
              </w:rPr>
              <w:br/>
              <w:t xml:space="preserve">Classificam-se neste código as saídas de produtos industrializados pelo estabelecimento, remetidos com fim específico de exportação a “trading </w:t>
            </w:r>
            <w:proofErr w:type="spellStart"/>
            <w:r w:rsidRPr="00C80722">
              <w:rPr>
                <w:rFonts w:eastAsia="Times New Roman" w:cstheme="minorHAnsi"/>
                <w:b/>
                <w:bCs/>
                <w:color w:val="767171" w:themeColor="background2" w:themeShade="80"/>
                <w:sz w:val="20"/>
                <w:szCs w:val="20"/>
                <w:lang w:eastAsia="pt-BR"/>
              </w:rPr>
              <w:t>company</w:t>
            </w:r>
            <w:proofErr w:type="spellEnd"/>
            <w:r w:rsidRPr="00C80722">
              <w:rPr>
                <w:rFonts w:eastAsia="Times New Roman" w:cstheme="minorHAnsi"/>
                <w:b/>
                <w:bCs/>
                <w:color w:val="767171" w:themeColor="background2" w:themeShade="80"/>
                <w:sz w:val="20"/>
                <w:szCs w:val="20"/>
                <w:lang w:eastAsia="pt-BR"/>
              </w:rPr>
              <w:t>”, empresa comercial exportadora ou outro estabelecimento do remetente.</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5.502</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mercadoria adquirida ou recebida de terceiros, com fim específico de exportação</w:t>
            </w:r>
            <w:r w:rsidRPr="00C80722">
              <w:rPr>
                <w:rFonts w:eastAsia="Times New Roman" w:cstheme="minorHAnsi"/>
                <w:b/>
                <w:bCs/>
                <w:color w:val="767171" w:themeColor="background2" w:themeShade="80"/>
                <w:sz w:val="20"/>
                <w:szCs w:val="20"/>
                <w:lang w:eastAsia="pt-BR"/>
              </w:rPr>
              <w:br/>
              <w:t xml:space="preserve">Classificam-se neste código as saídas de mercadorias adquiridas ou recebidas de terceiros, remetidas com fim específico de exportação a “trading </w:t>
            </w:r>
            <w:proofErr w:type="spellStart"/>
            <w:r w:rsidRPr="00C80722">
              <w:rPr>
                <w:rFonts w:eastAsia="Times New Roman" w:cstheme="minorHAnsi"/>
                <w:b/>
                <w:bCs/>
                <w:color w:val="767171" w:themeColor="background2" w:themeShade="80"/>
                <w:sz w:val="20"/>
                <w:szCs w:val="20"/>
                <w:lang w:eastAsia="pt-BR"/>
              </w:rPr>
              <w:t>company</w:t>
            </w:r>
            <w:proofErr w:type="spellEnd"/>
            <w:r w:rsidRPr="00C80722">
              <w:rPr>
                <w:rFonts w:eastAsia="Times New Roman" w:cstheme="minorHAnsi"/>
                <w:b/>
                <w:bCs/>
                <w:color w:val="767171" w:themeColor="background2" w:themeShade="80"/>
                <w:sz w:val="20"/>
                <w:szCs w:val="20"/>
                <w:lang w:eastAsia="pt-BR"/>
              </w:rPr>
              <w:t>”, empresa comercial exportadora ou outro estabelecimento do remetente.</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5.503</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mercadoria recebida com fim específico de exportação</w:t>
            </w:r>
            <w:r w:rsidRPr="00C80722">
              <w:rPr>
                <w:rFonts w:eastAsia="Times New Roman" w:cstheme="minorHAnsi"/>
                <w:b/>
                <w:bCs/>
                <w:color w:val="767171" w:themeColor="background2" w:themeShade="80"/>
                <w:sz w:val="20"/>
                <w:szCs w:val="20"/>
                <w:lang w:eastAsia="pt-BR"/>
              </w:rPr>
              <w:br/>
              <w:t xml:space="preserve">Classificam-se neste código as devoluções efetuadas por “trading </w:t>
            </w:r>
            <w:proofErr w:type="spellStart"/>
            <w:r w:rsidRPr="00C80722">
              <w:rPr>
                <w:rFonts w:eastAsia="Times New Roman" w:cstheme="minorHAnsi"/>
                <w:b/>
                <w:bCs/>
                <w:color w:val="767171" w:themeColor="background2" w:themeShade="80"/>
                <w:sz w:val="20"/>
                <w:szCs w:val="20"/>
                <w:lang w:eastAsia="pt-BR"/>
              </w:rPr>
              <w:t>company</w:t>
            </w:r>
            <w:proofErr w:type="spellEnd"/>
            <w:r w:rsidRPr="00C80722">
              <w:rPr>
                <w:rFonts w:eastAsia="Times New Roman" w:cstheme="minorHAnsi"/>
                <w:b/>
                <w:bCs/>
                <w:color w:val="767171" w:themeColor="background2" w:themeShade="80"/>
                <w:sz w:val="20"/>
                <w:szCs w:val="20"/>
                <w:lang w:eastAsia="pt-BR"/>
              </w:rPr>
              <w:t xml:space="preserve">”, empresa </w:t>
            </w:r>
            <w:r w:rsidRPr="00C80722">
              <w:rPr>
                <w:rFonts w:eastAsia="Times New Roman" w:cstheme="minorHAnsi"/>
                <w:b/>
                <w:bCs/>
                <w:color w:val="767171" w:themeColor="background2" w:themeShade="80"/>
                <w:sz w:val="20"/>
                <w:szCs w:val="20"/>
                <w:lang w:eastAsia="pt-BR"/>
              </w:rPr>
              <w:lastRenderedPageBreak/>
              <w:t>comercial exportadora ou outro estabelecimento do destinatário, de mercadorias recebidas com fim específico de exportação, cujas entradas tenham sido classificadas no código “1.501 - Entrada de mercadoria recebida com fim específico de exportação”.</w:t>
            </w:r>
          </w:p>
        </w:tc>
      </w:tr>
      <w:tr w:rsidR="007F1524" w:rsidRPr="00C80722" w:rsidTr="009D04AD">
        <w:trPr>
          <w:trHeight w:val="375"/>
          <w:tblCellSpacing w:w="0" w:type="dxa"/>
          <w:jc w:val="center"/>
        </w:trPr>
        <w:tc>
          <w:tcPr>
            <w:tcW w:w="756" w:type="dxa"/>
            <w:shd w:val="clear" w:color="auto" w:fill="F2F2F2" w:themeFill="background1" w:themeFillShade="F2"/>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5.550</w:t>
            </w:r>
          </w:p>
        </w:tc>
        <w:tc>
          <w:tcPr>
            <w:tcW w:w="7732" w:type="dxa"/>
            <w:shd w:val="clear" w:color="auto" w:fill="F2F2F2" w:themeFill="background1" w:themeFillShade="F2"/>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OPERAÇÕES COM BENS DE ATIVO IMOBILIZADO E MATERIAIS PARA USO OU CONSUMO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5.551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bem do ativo imobilizado</w:t>
            </w:r>
            <w:r w:rsidRPr="00C80722">
              <w:rPr>
                <w:rFonts w:eastAsia="Times New Roman" w:cstheme="minorHAnsi"/>
                <w:b/>
                <w:bCs/>
                <w:color w:val="767171" w:themeColor="background2" w:themeShade="80"/>
                <w:sz w:val="20"/>
                <w:szCs w:val="20"/>
                <w:lang w:eastAsia="pt-BR"/>
              </w:rPr>
              <w:br/>
              <w:t>Classificam-se neste código as vendas de bens integrantes do ativo imobilizado do estabelecimento.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5.552</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bem do ativo imobilizado</w:t>
            </w:r>
            <w:r w:rsidRPr="00C80722">
              <w:rPr>
                <w:rFonts w:eastAsia="Times New Roman" w:cstheme="minorHAnsi"/>
                <w:b/>
                <w:bCs/>
                <w:color w:val="767171" w:themeColor="background2" w:themeShade="80"/>
                <w:sz w:val="20"/>
                <w:szCs w:val="20"/>
                <w:lang w:eastAsia="pt-BR"/>
              </w:rPr>
              <w:br/>
              <w:t>Classificam-se neste código os bens do ativo imobilizado transferidos para outro estabelecimento da mesma empresa.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5.553</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de bem para o ativo imobilizado</w:t>
            </w:r>
            <w:r w:rsidRPr="00C80722">
              <w:rPr>
                <w:rFonts w:eastAsia="Times New Roman" w:cstheme="minorHAnsi"/>
                <w:b/>
                <w:bCs/>
                <w:color w:val="767171" w:themeColor="background2" w:themeShade="80"/>
                <w:sz w:val="20"/>
                <w:szCs w:val="20"/>
                <w:lang w:eastAsia="pt-BR"/>
              </w:rPr>
              <w:br/>
              <w:t>Classificam-se neste código as devoluções de bens adquiridos para integrar o ativo imobilizado do estabelecimento, cuja entrada foi classificada no código “1.551 - Compra de bem para o ativo imobilizado”.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5.554</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bem do ativo imobilizado para uso fora do estabelecimento</w:t>
            </w:r>
            <w:r w:rsidRPr="00C80722">
              <w:rPr>
                <w:rFonts w:eastAsia="Times New Roman" w:cstheme="minorHAnsi"/>
                <w:b/>
                <w:bCs/>
                <w:color w:val="767171" w:themeColor="background2" w:themeShade="80"/>
                <w:sz w:val="20"/>
                <w:szCs w:val="20"/>
                <w:lang w:eastAsia="pt-BR"/>
              </w:rPr>
              <w:br/>
              <w:t>Classificam-se neste código as remessas de bens do ativo imobilizado para uso fora do estabelecimento.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5.555</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bem do ativo imobilizado de terceiro, recebido para uso no estabelecimento</w:t>
            </w:r>
            <w:r w:rsidRPr="00C80722">
              <w:rPr>
                <w:rFonts w:eastAsia="Times New Roman" w:cstheme="minorHAnsi"/>
                <w:b/>
                <w:bCs/>
                <w:color w:val="767171" w:themeColor="background2" w:themeShade="80"/>
                <w:sz w:val="20"/>
                <w:szCs w:val="20"/>
                <w:lang w:eastAsia="pt-BR"/>
              </w:rPr>
              <w:br/>
              <w:t>Classificam-se neste código as saídas em devolução, de bens do ativo imobilizado de terceiros, recebidos para uso no estabelecimento, cuja entrada tenha sido classificada no código “1.555 - Entrada de bem do ativo imobilizado de terceiro, remetido para uso no estabelecimento”.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5.556</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de material de uso ou consumo</w:t>
            </w:r>
            <w:r w:rsidRPr="00C80722">
              <w:rPr>
                <w:rFonts w:eastAsia="Times New Roman" w:cstheme="minorHAnsi"/>
                <w:b/>
                <w:bCs/>
                <w:color w:val="767171" w:themeColor="background2" w:themeShade="80"/>
                <w:sz w:val="20"/>
                <w:szCs w:val="20"/>
                <w:lang w:eastAsia="pt-BR"/>
              </w:rPr>
              <w:br/>
              <w:t>Classificam-se neste código as devoluções de mercadorias destinadas ao uso ou consumo do estabelecimento, cuja entrada tenha sido classificada no código “1.556 - Compra de material para uso ou consumo”.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5.557</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material de uso ou consumo</w:t>
            </w:r>
            <w:r w:rsidRPr="00C80722">
              <w:rPr>
                <w:rFonts w:eastAsia="Times New Roman" w:cstheme="minorHAnsi"/>
                <w:b/>
                <w:bCs/>
                <w:color w:val="767171" w:themeColor="background2" w:themeShade="80"/>
                <w:sz w:val="20"/>
                <w:szCs w:val="20"/>
                <w:lang w:eastAsia="pt-BR"/>
              </w:rPr>
              <w:br/>
              <w:t>Classificam-se neste código os materiais para uso ou consumo transferidos para outro estabelecimento da mesma empresa.</w:t>
            </w:r>
          </w:p>
        </w:tc>
      </w:tr>
      <w:tr w:rsidR="007F1524" w:rsidRPr="00C80722" w:rsidTr="009D04AD">
        <w:trPr>
          <w:trHeight w:val="375"/>
          <w:tblCellSpacing w:w="0" w:type="dxa"/>
          <w:jc w:val="center"/>
        </w:trPr>
        <w:tc>
          <w:tcPr>
            <w:tcW w:w="756" w:type="dxa"/>
            <w:shd w:val="clear" w:color="auto" w:fill="F2F2F2" w:themeFill="background1" w:themeFillShade="F2"/>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5.600</w:t>
            </w:r>
          </w:p>
        </w:tc>
        <w:tc>
          <w:tcPr>
            <w:tcW w:w="7732" w:type="dxa"/>
            <w:shd w:val="clear" w:color="auto" w:fill="F2F2F2" w:themeFill="background1" w:themeFillShade="F2"/>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CRÉDITOS E RESSARCIMENTOS DE ICMS</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5.601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crédito de ICMS acumulado</w:t>
            </w:r>
            <w:r w:rsidRPr="00C80722">
              <w:rPr>
                <w:rFonts w:eastAsia="Times New Roman" w:cstheme="minorHAnsi"/>
                <w:b/>
                <w:bCs/>
                <w:color w:val="767171" w:themeColor="background2" w:themeShade="80"/>
                <w:sz w:val="20"/>
                <w:szCs w:val="20"/>
                <w:lang w:eastAsia="pt-BR"/>
              </w:rPr>
              <w:br/>
              <w:t>Classificam-se neste código os lançamentos destinados ao registro da transferência de créditos de ICMS para outras empresas.</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5.602</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saldo credor de ICMS para outro estabelecimento da mesma empresa, destinado à compensação de saldo devedor de ICMS</w:t>
            </w:r>
            <w:r w:rsidRPr="00C80722">
              <w:rPr>
                <w:rFonts w:eastAsia="Times New Roman" w:cstheme="minorHAnsi"/>
                <w:b/>
                <w:bCs/>
                <w:color w:val="767171" w:themeColor="background2" w:themeShade="80"/>
                <w:sz w:val="20"/>
                <w:szCs w:val="20"/>
                <w:lang w:eastAsia="pt-BR"/>
              </w:rPr>
              <w:br/>
            </w:r>
            <w:r w:rsidRPr="00C80722">
              <w:rPr>
                <w:rFonts w:eastAsia="Times New Roman" w:cstheme="minorHAnsi"/>
                <w:b/>
                <w:bCs/>
                <w:color w:val="767171" w:themeColor="background2" w:themeShade="80"/>
                <w:sz w:val="20"/>
                <w:szCs w:val="20"/>
                <w:lang w:eastAsia="pt-BR"/>
              </w:rPr>
              <w:lastRenderedPageBreak/>
              <w:t>Classificam-se neste código os lançamentos destinados ao registro da transferência de saldos credores de ICMS para outros estabelecimentos da mesma empresa, destinados à compensação do saldo devedor  do estabelecimento, inclusive no caso de apuração centralizada do imposto.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5.603</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Ressarcimento de ICMS retido por substituição tributária</w:t>
            </w:r>
            <w:r w:rsidRPr="00C80722">
              <w:rPr>
                <w:rFonts w:eastAsia="Times New Roman" w:cstheme="minorHAnsi"/>
                <w:b/>
                <w:bCs/>
                <w:color w:val="767171" w:themeColor="background2" w:themeShade="80"/>
                <w:sz w:val="20"/>
                <w:szCs w:val="20"/>
                <w:lang w:eastAsia="pt-BR"/>
              </w:rPr>
              <w:br/>
              <w:t>Classificam-se neste código os lançamentos destinados ao registro de ressarcimento de ICMS retido por substituição tributária a contribuinte substituído, efetuado pelo contribuinte substituto, nas hipóteses previstas na legislação aplicável.</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5.605</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saldo devedor de ICMS de outro estabelecimento da mesma empresa.</w:t>
            </w:r>
            <w:r w:rsidRPr="00C80722">
              <w:rPr>
                <w:rFonts w:eastAsia="Times New Roman" w:cstheme="minorHAnsi"/>
                <w:b/>
                <w:bCs/>
                <w:color w:val="767171" w:themeColor="background2" w:themeShade="80"/>
                <w:sz w:val="20"/>
                <w:szCs w:val="20"/>
                <w:lang w:eastAsia="pt-BR"/>
              </w:rPr>
              <w:br/>
              <w:t>Classificam-se neste código os lançamentos destinados ao registro da transferência de saldo devedor de ICMS para outro estabelecimento da mesma empresa, para efetivação da apuração centralizada do imposto.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5.606</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Utilização de saldo credor de ICMS para extinção por compensação de débitos fiscais.</w:t>
            </w:r>
            <w:r w:rsidRPr="00C80722">
              <w:rPr>
                <w:rFonts w:eastAsia="Times New Roman" w:cstheme="minorHAnsi"/>
                <w:b/>
                <w:bCs/>
                <w:color w:val="767171" w:themeColor="background2" w:themeShade="80"/>
                <w:sz w:val="20"/>
                <w:szCs w:val="20"/>
                <w:lang w:eastAsia="pt-BR"/>
              </w:rPr>
              <w:br/>
              <w:t>Classificam-se neste código os lançamentos destinados ao registro de utilização de saldo credor de ICMS em conta gráfica para extinção por compensação de débitos fiscais desvinculados de conta gráfica. </w:t>
            </w:r>
          </w:p>
        </w:tc>
      </w:tr>
      <w:tr w:rsidR="007F1524" w:rsidRPr="00C80722" w:rsidTr="009D04AD">
        <w:trPr>
          <w:trHeight w:val="375"/>
          <w:tblCellSpacing w:w="0" w:type="dxa"/>
          <w:jc w:val="center"/>
        </w:trPr>
        <w:tc>
          <w:tcPr>
            <w:tcW w:w="756" w:type="dxa"/>
            <w:shd w:val="clear" w:color="auto" w:fill="F2F2F2" w:themeFill="background1" w:themeFillShade="F2"/>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5.650</w:t>
            </w:r>
          </w:p>
        </w:tc>
        <w:tc>
          <w:tcPr>
            <w:tcW w:w="7732" w:type="dxa"/>
            <w:shd w:val="clear" w:color="auto" w:fill="F2F2F2" w:themeFill="background1" w:themeFillShade="F2"/>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SAÍDAS DE COMBUSTÍVEIS, DERIVADOS OU NÃO DE PETRÓLEO E LUBRIFICANTES</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5.651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xml:space="preserve">Venda de combustível ou lubrificante de produção do estabelecimento destinado à industrialização </w:t>
            </w:r>
            <w:proofErr w:type="spellStart"/>
            <w:r w:rsidRPr="00C80722">
              <w:rPr>
                <w:rFonts w:eastAsia="Times New Roman" w:cstheme="minorHAnsi"/>
                <w:b/>
                <w:bCs/>
                <w:color w:val="767171" w:themeColor="background2" w:themeShade="80"/>
                <w:sz w:val="20"/>
                <w:szCs w:val="20"/>
                <w:lang w:eastAsia="pt-BR"/>
              </w:rPr>
              <w:t>subseqüente</w:t>
            </w:r>
            <w:proofErr w:type="spellEnd"/>
            <w:r w:rsidRPr="00C80722">
              <w:rPr>
                <w:rFonts w:eastAsia="Times New Roman" w:cstheme="minorHAnsi"/>
                <w:b/>
                <w:bCs/>
                <w:color w:val="767171" w:themeColor="background2" w:themeShade="80"/>
                <w:sz w:val="20"/>
                <w:szCs w:val="20"/>
                <w:lang w:eastAsia="pt-BR"/>
              </w:rPr>
              <w:br/>
              <w:t>Classificam-se neste código as vendas de combustíveis ou lubrificantes industrializados no estabelecimento destinados à industrialização do próprio produto, inclusive aquelas decorrentes de encomenda para entrega futura, cujo faturamento tenha sido classificado no código 5.922 – “Lançamento efetuado a título de simples faturamento decorrente de venda para entrega futura”.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5.652</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combustível ou lubrificante de produção do estabelecimento destinado à comercialização</w:t>
            </w:r>
            <w:r w:rsidRPr="00C80722">
              <w:rPr>
                <w:rFonts w:eastAsia="Times New Roman" w:cstheme="minorHAnsi"/>
                <w:b/>
                <w:bCs/>
                <w:color w:val="767171" w:themeColor="background2" w:themeShade="80"/>
                <w:sz w:val="20"/>
                <w:szCs w:val="20"/>
                <w:lang w:eastAsia="pt-BR"/>
              </w:rPr>
              <w:br/>
              <w:t>Classificam-se neste código as vendas de combustíveis ou lubrificantes industrializados no estabelecimento destinados à comercialização, inclusive aquelas decorrentes de encomenda para entrega futura, cujo faturamento tenha sido classificado no código 5.922 – “Lançamento efetuado a título de simples faturamento decorrente de venda para entrega futura”.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5.653</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combustível ou lubrificante de produção do estabelecimento destinado a consumidor ou usuário final</w:t>
            </w:r>
            <w:r w:rsidRPr="00C80722">
              <w:rPr>
                <w:rFonts w:eastAsia="Times New Roman" w:cstheme="minorHAnsi"/>
                <w:b/>
                <w:bCs/>
                <w:color w:val="767171" w:themeColor="background2" w:themeShade="80"/>
                <w:sz w:val="20"/>
                <w:szCs w:val="20"/>
                <w:lang w:eastAsia="pt-BR"/>
              </w:rPr>
              <w:br/>
              <w:t xml:space="preserve">Classificam-se neste código as vendas de combustíveis ou lubrificantes industrializados no estabelecimento destinados a consumo em processo de industrialização de outros </w:t>
            </w:r>
            <w:r w:rsidRPr="00C80722">
              <w:rPr>
                <w:rFonts w:eastAsia="Times New Roman" w:cstheme="minorHAnsi"/>
                <w:b/>
                <w:bCs/>
                <w:color w:val="767171" w:themeColor="background2" w:themeShade="80"/>
                <w:sz w:val="20"/>
                <w:szCs w:val="20"/>
                <w:lang w:eastAsia="pt-BR"/>
              </w:rPr>
              <w:lastRenderedPageBreak/>
              <w:t>produtos, à prestação de serviços ou a usuário final, inclusive aquelas decorrentes de encomenda para entrega futura, cujo faturamento tenha sido classificado no código 5.922 – “Lançamento efetuado a título de simples faturamento decorrente de venda para entrega futura”.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5.654</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xml:space="preserve">Venda de combustível ou lubrificante adquirido ou recebido de terceiros destinado à industrialização </w:t>
            </w:r>
            <w:proofErr w:type="spellStart"/>
            <w:r w:rsidRPr="00C80722">
              <w:rPr>
                <w:rFonts w:eastAsia="Times New Roman" w:cstheme="minorHAnsi"/>
                <w:b/>
                <w:bCs/>
                <w:color w:val="767171" w:themeColor="background2" w:themeShade="80"/>
                <w:sz w:val="20"/>
                <w:szCs w:val="20"/>
                <w:lang w:eastAsia="pt-BR"/>
              </w:rPr>
              <w:t>subseqüente</w:t>
            </w:r>
            <w:proofErr w:type="spellEnd"/>
            <w:r w:rsidRPr="00C80722">
              <w:rPr>
                <w:rFonts w:eastAsia="Times New Roman" w:cstheme="minorHAnsi"/>
                <w:b/>
                <w:bCs/>
                <w:color w:val="767171" w:themeColor="background2" w:themeShade="80"/>
                <w:sz w:val="20"/>
                <w:szCs w:val="20"/>
                <w:lang w:eastAsia="pt-BR"/>
              </w:rPr>
              <w:br/>
              <w:t>Classificam-se neste código as vendas de  combustíveis ou lubrificantes adquiridos ou recebidos de terceiros destinados à industrialização do próprio produto, inclusive aquelas decorrentes de encomenda para entrega futura, cujo faturamento tenha sido classificado no código 5.922 – “Lançamento efetuado a título de simples faturamento decorrente de venda para entrega futura”.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5.655</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Venda de combustível ou lubrificante adquirido ou recebido de terceiros destinado à comercialização</w:t>
            </w:r>
            <w:r w:rsidRPr="00C80722">
              <w:rPr>
                <w:rFonts w:eastAsia="Times New Roman" w:cstheme="minorHAnsi"/>
                <w:b/>
                <w:bCs/>
                <w:color w:val="767171" w:themeColor="background2" w:themeShade="80"/>
                <w:sz w:val="20"/>
                <w:szCs w:val="20"/>
                <w:lang w:eastAsia="pt-BR"/>
              </w:rPr>
              <w:br/>
              <w:t>Classificam-se neste código as vendas de  combustíveis ou lubrificantes adquiridos ou recebidos de terceiros destinados à comercialização, inclusive aquelas decorrentes de encomenda para entrega futura, cujo faturamento tenha sido classificado no código 5.922 – “Lançamento efetuado a título de simples faturamento decorrente de venda para entrega futura”.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5.656</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Venda de combustível ou lubrificante adquirido ou recebido de terceiros destinado a consumidor ou usuário final</w:t>
            </w:r>
            <w:r w:rsidRPr="00C80722">
              <w:rPr>
                <w:rFonts w:eastAsia="Times New Roman" w:cstheme="minorHAnsi"/>
                <w:b/>
                <w:bCs/>
                <w:color w:val="767171" w:themeColor="background2" w:themeShade="80"/>
                <w:sz w:val="20"/>
                <w:szCs w:val="20"/>
                <w:lang w:eastAsia="pt-BR"/>
              </w:rPr>
              <w:br/>
              <w:t>Classificam-se neste código as vendas de combustíveis ou lubrificantes adquiridos ou recebidos de terceiros destinados a consumo em processo de industrialização de outros produtos, à prestação de serviços ou a usuário final, inclusive aquelas decorrentes de encomenda para entrega futura, cujo faturamento tenha sido classificado no código 5.922 – “Lançamento efetuado a título de simples faturamento decorrente de venda para entrega futura”.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5.657</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combustível ou lubrificante adquirido ou recebido de terceiros para venda fora do estabelecimento</w:t>
            </w:r>
            <w:r w:rsidRPr="00C80722">
              <w:rPr>
                <w:rFonts w:eastAsia="Times New Roman" w:cstheme="minorHAnsi"/>
                <w:b/>
                <w:bCs/>
                <w:color w:val="767171" w:themeColor="background2" w:themeShade="80"/>
                <w:sz w:val="20"/>
                <w:szCs w:val="20"/>
                <w:lang w:eastAsia="pt-BR"/>
              </w:rPr>
              <w:br/>
              <w:t>Classificam-se neste código as remessas de combustíveis ou lubrificante, adquiridos ou recebidos de terceiros para serem vendidos fora do estabelecimento, inclusive por meio de veículos.</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5.658</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combustível ou lubrificante de produção do estabelecimento </w:t>
            </w:r>
            <w:r w:rsidRPr="00C80722">
              <w:rPr>
                <w:rFonts w:eastAsia="Times New Roman" w:cstheme="minorHAnsi"/>
                <w:b/>
                <w:bCs/>
                <w:color w:val="767171" w:themeColor="background2" w:themeShade="80"/>
                <w:sz w:val="20"/>
                <w:szCs w:val="20"/>
                <w:lang w:eastAsia="pt-BR"/>
              </w:rPr>
              <w:br/>
              <w:t>Classificam-se neste código as transferências de combustíveis ou lubrificantes, industrializados no estabelecimento, para outro estabelecimento da mesma empresa.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5.659</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combustível ou lubrificante adquirido ou recebido de terceiro</w:t>
            </w:r>
            <w:r w:rsidRPr="00C80722">
              <w:rPr>
                <w:rFonts w:eastAsia="Times New Roman" w:cstheme="minorHAnsi"/>
                <w:b/>
                <w:bCs/>
                <w:color w:val="767171" w:themeColor="background2" w:themeShade="80"/>
                <w:sz w:val="20"/>
                <w:szCs w:val="20"/>
                <w:lang w:eastAsia="pt-BR"/>
              </w:rPr>
              <w:br/>
              <w:t>Classificam-se neste código as transferências de combustíveis ou lubrificantes, adquiridos ou recebidos de terceiros, para outro estabelecimento da mesma empresa.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5.660</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xml:space="preserve">Devolução de compra de combustível ou lubrificante adquirido para industrialização </w:t>
            </w:r>
            <w:proofErr w:type="spellStart"/>
            <w:r w:rsidRPr="00C80722">
              <w:rPr>
                <w:rFonts w:eastAsia="Times New Roman" w:cstheme="minorHAnsi"/>
                <w:b/>
                <w:bCs/>
                <w:color w:val="767171" w:themeColor="background2" w:themeShade="80"/>
                <w:sz w:val="20"/>
                <w:szCs w:val="20"/>
                <w:lang w:eastAsia="pt-BR"/>
              </w:rPr>
              <w:t>subseqüente</w:t>
            </w:r>
            <w:proofErr w:type="spellEnd"/>
            <w:r w:rsidRPr="00C80722">
              <w:rPr>
                <w:rFonts w:eastAsia="Times New Roman" w:cstheme="minorHAnsi"/>
                <w:b/>
                <w:bCs/>
                <w:color w:val="767171" w:themeColor="background2" w:themeShade="80"/>
                <w:sz w:val="20"/>
                <w:szCs w:val="20"/>
                <w:lang w:eastAsia="pt-BR"/>
              </w:rPr>
              <w:br/>
              <w:t xml:space="preserve">Classificam-se neste código as devoluções de compras de combustíveis ou lubrificantes adquiridos para industrialização do próprio produto, cujas entradas tenham sido classificadas como “Compra de combustível ou lubrificante para industrialização </w:t>
            </w:r>
            <w:proofErr w:type="spellStart"/>
            <w:r w:rsidRPr="00C80722">
              <w:rPr>
                <w:rFonts w:eastAsia="Times New Roman" w:cstheme="minorHAnsi"/>
                <w:b/>
                <w:bCs/>
                <w:color w:val="767171" w:themeColor="background2" w:themeShade="80"/>
                <w:sz w:val="20"/>
                <w:szCs w:val="20"/>
                <w:lang w:eastAsia="pt-BR"/>
              </w:rPr>
              <w:t>subseqüente</w:t>
            </w:r>
            <w:proofErr w:type="spellEnd"/>
            <w:r w:rsidRPr="00C80722">
              <w:rPr>
                <w:rFonts w:eastAsia="Times New Roman" w:cstheme="minorHAnsi"/>
                <w:b/>
                <w:bCs/>
                <w:color w:val="767171" w:themeColor="background2" w:themeShade="80"/>
                <w:sz w:val="20"/>
                <w:szCs w:val="20"/>
                <w:lang w:eastAsia="pt-BR"/>
              </w:rPr>
              <w:t>”.</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5.661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de combustível ou lubrificante adquirido para comercialização</w:t>
            </w:r>
            <w:r w:rsidRPr="00C80722">
              <w:rPr>
                <w:rFonts w:eastAsia="Times New Roman" w:cstheme="minorHAnsi"/>
                <w:b/>
                <w:bCs/>
                <w:color w:val="767171" w:themeColor="background2" w:themeShade="80"/>
                <w:sz w:val="20"/>
                <w:szCs w:val="20"/>
                <w:lang w:eastAsia="pt-BR"/>
              </w:rPr>
              <w:br/>
              <w:t>Classificam-se neste código as devoluções de compras de combustíveis ou lubrificantes adquiridos para comercialização, cujas entradas tenham sido classificadas como “Compra de combustível ou lubrificante para comercialização”.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5.662</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de combustível ou lubrificante adquirido por consumidor ou usuário final</w:t>
            </w:r>
            <w:r w:rsidRPr="00C80722">
              <w:rPr>
                <w:rFonts w:eastAsia="Times New Roman" w:cstheme="minorHAnsi"/>
                <w:b/>
                <w:bCs/>
                <w:color w:val="767171" w:themeColor="background2" w:themeShade="80"/>
                <w:sz w:val="20"/>
                <w:szCs w:val="20"/>
                <w:lang w:eastAsia="pt-BR"/>
              </w:rPr>
              <w:br/>
              <w:t>Classificam-se neste código as devoluções de compras de combustíveis ou lubrificantes adquiridos para consumo em processo de industrialização de outros produtos, na prestação de serviços ou por usuário final, cujas entradas tenham sido classificadas como “Compra de combustível ou lubrificante por consumidor ou usuário final”.</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5.663</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para armazenagem de combustível ou lubrificante </w:t>
            </w:r>
            <w:r w:rsidRPr="00C80722">
              <w:rPr>
                <w:rFonts w:eastAsia="Times New Roman" w:cstheme="minorHAnsi"/>
                <w:b/>
                <w:bCs/>
                <w:color w:val="767171" w:themeColor="background2" w:themeShade="80"/>
                <w:sz w:val="20"/>
                <w:szCs w:val="20"/>
                <w:lang w:eastAsia="pt-BR"/>
              </w:rPr>
              <w:br/>
              <w:t>Classificam-se neste código as remessas para armazenagem de combustíveis ou lubrificantes.</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5.664</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combustível ou lubrificante recebido para armazenagem </w:t>
            </w:r>
            <w:r w:rsidRPr="00C80722">
              <w:rPr>
                <w:rFonts w:eastAsia="Times New Roman" w:cstheme="minorHAnsi"/>
                <w:b/>
                <w:bCs/>
                <w:color w:val="767171" w:themeColor="background2" w:themeShade="80"/>
                <w:sz w:val="20"/>
                <w:szCs w:val="20"/>
                <w:lang w:eastAsia="pt-BR"/>
              </w:rPr>
              <w:br/>
              <w:t>Classificam-se neste código as remessas em devolução de combustíveis ou lubrificantes, recebidos para armazenagem.</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5.665</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simbólico de combustível ou lubrificante recebido para armazenagem</w:t>
            </w:r>
            <w:r w:rsidRPr="00C80722">
              <w:rPr>
                <w:rFonts w:eastAsia="Times New Roman" w:cstheme="minorHAnsi"/>
                <w:b/>
                <w:bCs/>
                <w:color w:val="767171" w:themeColor="background2" w:themeShade="80"/>
                <w:sz w:val="20"/>
                <w:szCs w:val="20"/>
                <w:lang w:eastAsia="pt-BR"/>
              </w:rPr>
              <w:br/>
              <w:t>Classificam-se neste código os retornos simbólicos de combustíveis ou lubrificantes recebidos para armazenagem, quando as mercadorias armazenadas tenham sido objeto de saída a qualquer título e não devam retornar ao estabelecimento depositante.</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5.666</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por conta e ordem de terceiros de combustível ou lubrificante recebido para armazenagem</w:t>
            </w:r>
            <w:r w:rsidRPr="00C80722">
              <w:rPr>
                <w:rFonts w:eastAsia="Times New Roman" w:cstheme="minorHAnsi"/>
                <w:b/>
                <w:bCs/>
                <w:color w:val="767171" w:themeColor="background2" w:themeShade="80"/>
                <w:sz w:val="20"/>
                <w:szCs w:val="20"/>
                <w:lang w:eastAsia="pt-BR"/>
              </w:rPr>
              <w:br/>
              <w:t>Classificam-se neste código as saídas por conta e ordem de terceiros, de combustíveis ou lubrificantes, recebidos anteriormente para armazenagem.</w:t>
            </w:r>
          </w:p>
        </w:tc>
      </w:tr>
      <w:tr w:rsidR="007F1524" w:rsidRPr="00C80722" w:rsidTr="009D04AD">
        <w:trPr>
          <w:trHeight w:val="375"/>
          <w:tblCellSpacing w:w="0" w:type="dxa"/>
          <w:jc w:val="center"/>
        </w:trPr>
        <w:tc>
          <w:tcPr>
            <w:tcW w:w="756" w:type="dxa"/>
            <w:shd w:val="clear" w:color="auto" w:fill="F2F2F2" w:themeFill="background1" w:themeFillShade="F2"/>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5.900</w:t>
            </w:r>
          </w:p>
        </w:tc>
        <w:tc>
          <w:tcPr>
            <w:tcW w:w="7732" w:type="dxa"/>
            <w:shd w:val="clear" w:color="auto" w:fill="F2F2F2" w:themeFill="background1" w:themeFillShade="F2"/>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OUTRAS SAÍDAS DE MERCADORIAS OU PRESTAÇÕES DE SERVIÇOS</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5.901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para industrialização por encomenda</w:t>
            </w:r>
            <w:r w:rsidRPr="00C80722">
              <w:rPr>
                <w:rFonts w:eastAsia="Times New Roman" w:cstheme="minorHAnsi"/>
                <w:b/>
                <w:bCs/>
                <w:color w:val="767171" w:themeColor="background2" w:themeShade="80"/>
                <w:sz w:val="20"/>
                <w:szCs w:val="20"/>
                <w:lang w:eastAsia="pt-BR"/>
              </w:rPr>
              <w:br/>
              <w:t>Classificam-se neste código as remessas de insumos remetidos para industrialização por encomenda, a ser realizada em outra empresa ou em outro estabelecimento da mesma empresa.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5.902</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utilizada na industrialização por encomenda</w:t>
            </w:r>
            <w:r w:rsidRPr="00C80722">
              <w:rPr>
                <w:rFonts w:eastAsia="Times New Roman" w:cstheme="minorHAnsi"/>
                <w:b/>
                <w:bCs/>
                <w:color w:val="767171" w:themeColor="background2" w:themeShade="80"/>
                <w:sz w:val="20"/>
                <w:szCs w:val="20"/>
                <w:lang w:eastAsia="pt-BR"/>
              </w:rPr>
              <w:br/>
              <w:t>Classificam-se neste código as remessas, pelo estabelecimento industrializador, dos insumos recebidos para industrialização e incorporados ao produto final, por encomenda de outra empresa ou de outro estabelecimento da mesma empresa. O valor dos insumos nesta operação deverá ser igual ao valor dos insumos recebidos para industrialização.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5.903</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recebida para industrialização e não aplicada no referido processo</w:t>
            </w:r>
            <w:r w:rsidRPr="00C80722">
              <w:rPr>
                <w:rFonts w:eastAsia="Times New Roman" w:cstheme="minorHAnsi"/>
                <w:b/>
                <w:bCs/>
                <w:color w:val="767171" w:themeColor="background2" w:themeShade="80"/>
                <w:sz w:val="20"/>
                <w:szCs w:val="20"/>
                <w:lang w:eastAsia="pt-BR"/>
              </w:rPr>
              <w:br/>
              <w:t>Classificam-se neste código as remessas em devolução de insumos recebidos para industrialização e não aplicados no referido processo.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5.904</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para venda fora do estabelecimento</w:t>
            </w:r>
            <w:r w:rsidRPr="00C80722">
              <w:rPr>
                <w:rFonts w:eastAsia="Times New Roman" w:cstheme="minorHAnsi"/>
                <w:b/>
                <w:bCs/>
                <w:color w:val="767171" w:themeColor="background2" w:themeShade="80"/>
                <w:sz w:val="20"/>
                <w:szCs w:val="20"/>
                <w:lang w:eastAsia="pt-BR"/>
              </w:rPr>
              <w:br/>
              <w:t>Classificam-se neste código as remessas de mercadorias para venda fora do estabelecimento, inclusive por meio de veículos.</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5.905</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para depósito fechado ou armazém geral</w:t>
            </w:r>
            <w:r w:rsidRPr="00C80722">
              <w:rPr>
                <w:rFonts w:eastAsia="Times New Roman" w:cstheme="minorHAnsi"/>
                <w:b/>
                <w:bCs/>
                <w:color w:val="767171" w:themeColor="background2" w:themeShade="80"/>
                <w:sz w:val="20"/>
                <w:szCs w:val="20"/>
                <w:lang w:eastAsia="pt-BR"/>
              </w:rPr>
              <w:br/>
              <w:t>Classificam-se neste código as remessas de mercadorias para depósito em depósito fechado ou armazém geral.</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5.906</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depositada em depósito fechado ou armazém geral</w:t>
            </w:r>
            <w:r w:rsidRPr="00C80722">
              <w:rPr>
                <w:rFonts w:eastAsia="Times New Roman" w:cstheme="minorHAnsi"/>
                <w:b/>
                <w:bCs/>
                <w:color w:val="767171" w:themeColor="background2" w:themeShade="80"/>
                <w:sz w:val="20"/>
                <w:szCs w:val="20"/>
                <w:lang w:eastAsia="pt-BR"/>
              </w:rPr>
              <w:br/>
              <w:t>Classificam-se neste código os retornos de mercadorias depositadas em depósito fechado ou armazém geral ao estabelecimento depositante.</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5.907</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simbólico de mercadoria depositada em depósito fechado ou armazém geral</w:t>
            </w:r>
            <w:r w:rsidRPr="00C80722">
              <w:rPr>
                <w:rFonts w:eastAsia="Times New Roman" w:cstheme="minorHAnsi"/>
                <w:b/>
                <w:bCs/>
                <w:color w:val="767171" w:themeColor="background2" w:themeShade="80"/>
                <w:sz w:val="20"/>
                <w:szCs w:val="20"/>
                <w:lang w:eastAsia="pt-BR"/>
              </w:rPr>
              <w:br/>
              <w:t>Classificam-se neste código os retornos simbólicos de mercadorias recebidas para depósito em depósito fechado ou armazém geral, quando as mercadorias depositadas tenham sido objeto de saída a qualquer título e que não devam retornar ao estabelecimento depositante.</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5.908</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bem por conta de contrato de comodato</w:t>
            </w:r>
            <w:r w:rsidRPr="00C80722">
              <w:rPr>
                <w:rFonts w:eastAsia="Times New Roman" w:cstheme="minorHAnsi"/>
                <w:b/>
                <w:bCs/>
                <w:color w:val="767171" w:themeColor="background2" w:themeShade="80"/>
                <w:sz w:val="20"/>
                <w:szCs w:val="20"/>
                <w:lang w:eastAsia="pt-BR"/>
              </w:rPr>
              <w:br/>
              <w:t>Classificam-se neste código as remessas de bens para o cumprimento de contrato de comodato.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5.909</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bem recebido por conta de contrato de comodato</w:t>
            </w:r>
            <w:r w:rsidRPr="00C80722">
              <w:rPr>
                <w:rFonts w:eastAsia="Times New Roman" w:cstheme="minorHAnsi"/>
                <w:b/>
                <w:bCs/>
                <w:color w:val="767171" w:themeColor="background2" w:themeShade="80"/>
                <w:sz w:val="20"/>
                <w:szCs w:val="20"/>
                <w:lang w:eastAsia="pt-BR"/>
              </w:rPr>
              <w:br/>
              <w:t>Classificam-se neste código as remessas de bens em devolução após cumprido o contrato de comodato.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5.910</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em bonificação, doação ou brinde</w:t>
            </w:r>
            <w:r w:rsidRPr="00C80722">
              <w:rPr>
                <w:rFonts w:eastAsia="Times New Roman" w:cstheme="minorHAnsi"/>
                <w:b/>
                <w:bCs/>
                <w:color w:val="767171" w:themeColor="background2" w:themeShade="80"/>
                <w:sz w:val="20"/>
                <w:szCs w:val="20"/>
                <w:lang w:eastAsia="pt-BR"/>
              </w:rPr>
              <w:br/>
              <w:t>Classificam-se neste código as remessas de mercadorias a título de bonificação, doação ou brinde.</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5.911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amostra grátis</w:t>
            </w:r>
            <w:r w:rsidRPr="00C80722">
              <w:rPr>
                <w:rFonts w:eastAsia="Times New Roman" w:cstheme="minorHAnsi"/>
                <w:b/>
                <w:bCs/>
                <w:color w:val="767171" w:themeColor="background2" w:themeShade="80"/>
                <w:sz w:val="20"/>
                <w:szCs w:val="20"/>
                <w:lang w:eastAsia="pt-BR"/>
              </w:rPr>
              <w:br/>
              <w:t>Classificam-se neste código as remessas de mercadorias a título de amostra grátis.</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5.912</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mercadoria ou bem para demonstração</w:t>
            </w:r>
            <w:r w:rsidRPr="00C80722">
              <w:rPr>
                <w:rFonts w:eastAsia="Times New Roman" w:cstheme="minorHAnsi"/>
                <w:b/>
                <w:bCs/>
                <w:color w:val="767171" w:themeColor="background2" w:themeShade="80"/>
                <w:sz w:val="20"/>
                <w:szCs w:val="20"/>
                <w:lang w:eastAsia="pt-BR"/>
              </w:rPr>
              <w:br/>
              <w:t>Classificam-se neste código as remessas de mercadorias ou bens para demonstração.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5.913</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ou bem recebido para demonstração</w:t>
            </w:r>
            <w:r w:rsidRPr="00C80722">
              <w:rPr>
                <w:rFonts w:eastAsia="Times New Roman" w:cstheme="minorHAnsi"/>
                <w:b/>
                <w:bCs/>
                <w:color w:val="767171" w:themeColor="background2" w:themeShade="80"/>
                <w:sz w:val="20"/>
                <w:szCs w:val="20"/>
                <w:lang w:eastAsia="pt-BR"/>
              </w:rPr>
              <w:br/>
              <w:t>Classificam-se neste código as remessas em devolução de mercadorias ou bens recebidos para demonstração.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5.914</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mercadoria ou bem para exposição ou feira</w:t>
            </w:r>
            <w:r w:rsidRPr="00C80722">
              <w:rPr>
                <w:rFonts w:eastAsia="Times New Roman" w:cstheme="minorHAnsi"/>
                <w:b/>
                <w:bCs/>
                <w:color w:val="767171" w:themeColor="background2" w:themeShade="80"/>
                <w:sz w:val="20"/>
                <w:szCs w:val="20"/>
                <w:lang w:eastAsia="pt-BR"/>
              </w:rPr>
              <w:br/>
              <w:t>Classificam-se neste código as remessas de mercadorias ou bens para exposição ou feira.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5.915</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mercadoria ou bem para conserto ou reparo</w:t>
            </w:r>
            <w:r w:rsidRPr="00C80722">
              <w:rPr>
                <w:rFonts w:eastAsia="Times New Roman" w:cstheme="minorHAnsi"/>
                <w:b/>
                <w:bCs/>
                <w:color w:val="767171" w:themeColor="background2" w:themeShade="80"/>
                <w:sz w:val="20"/>
                <w:szCs w:val="20"/>
                <w:lang w:eastAsia="pt-BR"/>
              </w:rPr>
              <w:br/>
              <w:t>Classificam-se neste código as remessas de mercadorias ou bens para conserto ou reparo.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5.916</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ou bem recebido para conserto ou reparo</w:t>
            </w:r>
            <w:r w:rsidRPr="00C80722">
              <w:rPr>
                <w:rFonts w:eastAsia="Times New Roman" w:cstheme="minorHAnsi"/>
                <w:b/>
                <w:bCs/>
                <w:color w:val="767171" w:themeColor="background2" w:themeShade="80"/>
                <w:sz w:val="20"/>
                <w:szCs w:val="20"/>
                <w:lang w:eastAsia="pt-BR"/>
              </w:rPr>
              <w:br/>
              <w:t>Classificam-se neste código as remessas em devolução de mercadorias ou bens recebidos para conserto ou reparo.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5.917</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mercadoria em consignação mercantil ou industrial</w:t>
            </w:r>
            <w:r w:rsidRPr="00C80722">
              <w:rPr>
                <w:rFonts w:eastAsia="Times New Roman" w:cstheme="minorHAnsi"/>
                <w:b/>
                <w:bCs/>
                <w:color w:val="767171" w:themeColor="background2" w:themeShade="80"/>
                <w:sz w:val="20"/>
                <w:szCs w:val="20"/>
                <w:lang w:eastAsia="pt-BR"/>
              </w:rPr>
              <w:br/>
              <w:t>Classificam-se neste código as remessas de mercadorias a título de consignação mercantil ou industrial.</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5.918</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mercadoria recebida em consignação mercantil ou industrial</w:t>
            </w:r>
            <w:r w:rsidRPr="00C80722">
              <w:rPr>
                <w:rFonts w:eastAsia="Times New Roman" w:cstheme="minorHAnsi"/>
                <w:b/>
                <w:bCs/>
                <w:color w:val="767171" w:themeColor="background2" w:themeShade="80"/>
                <w:sz w:val="20"/>
                <w:szCs w:val="20"/>
                <w:lang w:eastAsia="pt-BR"/>
              </w:rPr>
              <w:br/>
              <w:t>Classificam-se neste código as devoluções de mercadorias recebidas anteriormente a título de consignação mercantil ou industrial.</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5.919</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simbólica de mercadoria vendida ou utilizada em processo industrial, recebida anteriormente em consignação mercantil ou industrial</w:t>
            </w:r>
            <w:r w:rsidRPr="00C80722">
              <w:rPr>
                <w:rFonts w:eastAsia="Times New Roman" w:cstheme="minorHAnsi"/>
                <w:b/>
                <w:bCs/>
                <w:color w:val="767171" w:themeColor="background2" w:themeShade="80"/>
                <w:sz w:val="20"/>
                <w:szCs w:val="20"/>
                <w:lang w:eastAsia="pt-BR"/>
              </w:rPr>
              <w:br/>
              <w:t>Classificam-se neste código as devoluções simbólicas de mercadorias vendidas ou utilizadas em processo industrial, que tenham sido recebidas anteriormente a título de consignação mercantil ou industrial.</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5.920</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vasilhame ou sacaria</w:t>
            </w:r>
            <w:r w:rsidRPr="00C80722">
              <w:rPr>
                <w:rFonts w:eastAsia="Times New Roman" w:cstheme="minorHAnsi"/>
                <w:b/>
                <w:bCs/>
                <w:color w:val="767171" w:themeColor="background2" w:themeShade="80"/>
                <w:sz w:val="20"/>
                <w:szCs w:val="20"/>
                <w:lang w:eastAsia="pt-BR"/>
              </w:rPr>
              <w:br/>
              <w:t>Classificam-se neste código as remessas de vasilhame ou sacaria.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5.921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vasilhame ou sacaria</w:t>
            </w:r>
            <w:r w:rsidRPr="00C80722">
              <w:rPr>
                <w:rFonts w:eastAsia="Times New Roman" w:cstheme="minorHAnsi"/>
                <w:b/>
                <w:bCs/>
                <w:color w:val="767171" w:themeColor="background2" w:themeShade="80"/>
                <w:sz w:val="20"/>
                <w:szCs w:val="20"/>
                <w:lang w:eastAsia="pt-BR"/>
              </w:rPr>
              <w:br/>
              <w:t>Classificam-se neste código as saídas por devolução de vasilhame ou sacaria.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5.922</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Lançamento efetuado a título de simples faturamento decorrente de venda para entrega futura</w:t>
            </w:r>
            <w:r w:rsidRPr="00C80722">
              <w:rPr>
                <w:rFonts w:eastAsia="Times New Roman" w:cstheme="minorHAnsi"/>
                <w:b/>
                <w:bCs/>
                <w:color w:val="767171" w:themeColor="background2" w:themeShade="80"/>
                <w:sz w:val="20"/>
                <w:szCs w:val="20"/>
                <w:lang w:eastAsia="pt-BR"/>
              </w:rPr>
              <w:br/>
              <w:t>Classificam-se neste código os registros efetuados a título de simples faturamento decorrente de venda para entrega futura.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5.923</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mercadoria por conta e ordem de terceiros, em venda à ordem</w:t>
            </w:r>
            <w:r w:rsidRPr="00C80722">
              <w:rPr>
                <w:rFonts w:eastAsia="Times New Roman" w:cstheme="minorHAnsi"/>
                <w:b/>
                <w:bCs/>
                <w:color w:val="767171" w:themeColor="background2" w:themeShade="80"/>
                <w:sz w:val="20"/>
                <w:szCs w:val="20"/>
                <w:lang w:eastAsia="pt-BR"/>
              </w:rPr>
              <w:br/>
              <w:t xml:space="preserve">Classificam-se neste código as saídas correspondentes à entrega de mercadorias por conta </w:t>
            </w:r>
            <w:r w:rsidRPr="00C80722">
              <w:rPr>
                <w:rFonts w:eastAsia="Times New Roman" w:cstheme="minorHAnsi"/>
                <w:b/>
                <w:bCs/>
                <w:color w:val="767171" w:themeColor="background2" w:themeShade="80"/>
                <w:sz w:val="20"/>
                <w:szCs w:val="20"/>
                <w:lang w:eastAsia="pt-BR"/>
              </w:rPr>
              <w:lastRenderedPageBreak/>
              <w:t>e ordem de terceiros, em vendas à ordem, cuja venda ao adquirente originário, foi classificada nos códigos “5.118 - Venda de produção do estabelecimento entregue ao destinatário por conta e ordem do adquirente originário, em venda à ordem” ou “5.119 - Venda de mercadoria adquirida ou recebida de terceiros entregue ao destinatário por conta e ordem do adquirente originário, em venda à ordem”.</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5.924</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para industrialização por conta e ordem do adquirente da mercadoria, quando esta não transitar pelo estabelecimento do adquirente</w:t>
            </w:r>
            <w:r w:rsidRPr="00C80722">
              <w:rPr>
                <w:rFonts w:eastAsia="Times New Roman" w:cstheme="minorHAnsi"/>
                <w:b/>
                <w:bCs/>
                <w:color w:val="767171" w:themeColor="background2" w:themeShade="80"/>
                <w:sz w:val="20"/>
                <w:szCs w:val="20"/>
                <w:lang w:eastAsia="pt-BR"/>
              </w:rPr>
              <w:br/>
              <w:t>Classificam-se neste código as saídas de insumos com destino a estabelecimento industrializador, para serem industrializados por conta e ordem do adquirente, nas hipóteses em que os insumos não tenham transitado pelo estabelecimento do adquirente dos mesmos.</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5.925</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recebida para industrialização por conta e ordem do adquirente da mercadoria, quando aquela não transitar pelo estabelecimento do adquirente</w:t>
            </w:r>
            <w:r w:rsidRPr="00C80722">
              <w:rPr>
                <w:rFonts w:eastAsia="Times New Roman" w:cstheme="minorHAnsi"/>
                <w:b/>
                <w:bCs/>
                <w:color w:val="767171" w:themeColor="background2" w:themeShade="80"/>
                <w:sz w:val="20"/>
                <w:szCs w:val="20"/>
                <w:lang w:eastAsia="pt-BR"/>
              </w:rPr>
              <w:br/>
              <w:t>Classificam-se neste código as remessas, pelo estabelecimento industrializador, dos insumos recebidos, por conta e ordem do adquirente, para industrialização e incorporados ao produto final, nas hipóteses em que os insumos não tenham transitado pelo estabelecimento do adquirente. O valor dos insumos nesta operação deverá ser igual ao valor dos insumos recebidos para industrialização.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5.926</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Lançamento efetuado a título de reclassificação de mercadoria decorrente de formação de kit ou de sua desagregação</w:t>
            </w:r>
            <w:r w:rsidRPr="00C80722">
              <w:rPr>
                <w:rFonts w:eastAsia="Times New Roman" w:cstheme="minorHAnsi"/>
                <w:b/>
                <w:bCs/>
                <w:color w:val="767171" w:themeColor="background2" w:themeShade="80"/>
                <w:sz w:val="20"/>
                <w:szCs w:val="20"/>
                <w:lang w:eastAsia="pt-BR"/>
              </w:rPr>
              <w:br/>
              <w:t>Classificam-se neste código os registros efetuados a título de reclassificação decorrente de formação de kit de mercadorias ou de sua desagregação.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5.927</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Lançamento efetuado a título de baixa de estoque decorrente de perda, roubo ou deterioração</w:t>
            </w:r>
            <w:r w:rsidRPr="00C80722">
              <w:rPr>
                <w:rFonts w:eastAsia="Times New Roman" w:cstheme="minorHAnsi"/>
                <w:b/>
                <w:bCs/>
                <w:color w:val="767171" w:themeColor="background2" w:themeShade="80"/>
                <w:sz w:val="20"/>
                <w:szCs w:val="20"/>
                <w:lang w:eastAsia="pt-BR"/>
              </w:rPr>
              <w:br/>
              <w:t>Classificam-se neste código os registros efetuados a título de baixa de estoque decorrente de perda, roubo ou deterioração das mercadorias.</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5.928</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Lançamento efetuado a título de baixa de estoque decorrente do encerramento da atividade da empresa</w:t>
            </w:r>
            <w:r w:rsidRPr="00C80722">
              <w:rPr>
                <w:rFonts w:eastAsia="Times New Roman" w:cstheme="minorHAnsi"/>
                <w:b/>
                <w:bCs/>
                <w:color w:val="767171" w:themeColor="background2" w:themeShade="80"/>
                <w:sz w:val="20"/>
                <w:szCs w:val="20"/>
                <w:lang w:eastAsia="pt-BR"/>
              </w:rPr>
              <w:br/>
              <w:t>Classificam-se neste código os registros efetuados a título de baixa de estoque decorrente do encerramento das atividades da empresa.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5.929</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Lançamento efetuado em decorrência de emissão de documento fiscal relativo a operação ou prestação também registrada em equipamento Emissor de Cupom Fiscal - ECF</w:t>
            </w:r>
            <w:r w:rsidRPr="00C80722">
              <w:rPr>
                <w:rFonts w:eastAsia="Times New Roman" w:cstheme="minorHAnsi"/>
                <w:b/>
                <w:bCs/>
                <w:color w:val="767171" w:themeColor="background2" w:themeShade="80"/>
                <w:sz w:val="20"/>
                <w:szCs w:val="20"/>
                <w:lang w:eastAsia="pt-BR"/>
              </w:rPr>
              <w:br/>
              <w:t>Classificam-se neste código os registros relativos aos documentos fiscais emitidos em operações ou prestações que também tenham sido registradas em equipamento Emissor de Cupom Fiscal - ECF.</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5.931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Lançamento efetuado em decorrência da responsabilidade de retenção do imposto por substituição tributária, atribuída ao remetente ou alienante da mercadoria, pelo serviço de transporte realizado por transportador autônomo ou por transportador não inscrito na unidade da Federação onde iniciado o serviço</w:t>
            </w:r>
            <w:r w:rsidRPr="00C80722">
              <w:rPr>
                <w:rFonts w:eastAsia="Times New Roman" w:cstheme="minorHAnsi"/>
                <w:b/>
                <w:bCs/>
                <w:color w:val="767171" w:themeColor="background2" w:themeShade="80"/>
                <w:sz w:val="20"/>
                <w:szCs w:val="20"/>
                <w:lang w:eastAsia="pt-BR"/>
              </w:rPr>
              <w:br/>
              <w:t>Classificam-se neste código exclusivamente os lançamentos efetuados pelo remetente ou alienante da mercadoria quando lhe for atribuída a responsabilidade pelo recolhimento do imposto devido pelo serviço de transporte realizado por transportador autônomo ou por transportador não inscrito na unidade da Federação onde iniciado o serviço.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5.932</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transporte iniciada em unidade da Federação diversa daquela onde inscrito o prestador</w:t>
            </w:r>
            <w:r w:rsidRPr="00C80722">
              <w:rPr>
                <w:rFonts w:eastAsia="Times New Roman" w:cstheme="minorHAnsi"/>
                <w:b/>
                <w:bCs/>
                <w:color w:val="767171" w:themeColor="background2" w:themeShade="80"/>
                <w:sz w:val="20"/>
                <w:szCs w:val="20"/>
                <w:lang w:eastAsia="pt-BR"/>
              </w:rPr>
              <w:br/>
              <w:t>Classificam-se neste código as prestações de serviço de transporte que tenham sido iniciadas em unidade da Federação diversa daquela onde o prestador está inscrito como contribuinte.</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5.933</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tributado pelo ISSQN</w:t>
            </w:r>
            <w:r w:rsidRPr="00C80722">
              <w:rPr>
                <w:rFonts w:eastAsia="Times New Roman" w:cstheme="minorHAnsi"/>
                <w:b/>
                <w:bCs/>
                <w:color w:val="767171" w:themeColor="background2" w:themeShade="80"/>
                <w:sz w:val="20"/>
                <w:szCs w:val="20"/>
                <w:lang w:eastAsia="pt-BR"/>
              </w:rPr>
              <w:br/>
              <w:t>Classificam-se neste código as prestações de serviços, de competência municipal, desde que informados em documentos autorizados pelo Estado.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5.949</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Outra saída de mercadoria ou prestação de serviço não especificado</w:t>
            </w:r>
            <w:r w:rsidRPr="00C80722">
              <w:rPr>
                <w:rFonts w:eastAsia="Times New Roman" w:cstheme="minorHAnsi"/>
                <w:b/>
                <w:bCs/>
                <w:color w:val="767171" w:themeColor="background2" w:themeShade="80"/>
                <w:sz w:val="20"/>
                <w:szCs w:val="20"/>
                <w:lang w:eastAsia="pt-BR"/>
              </w:rPr>
              <w:br/>
              <w:t>Classificam-se neste código as outras saídas de mercadorias ou prestações de serviços que não tenham sido especificados nos códigos anteriores.</w:t>
            </w:r>
          </w:p>
        </w:tc>
      </w:tr>
      <w:tr w:rsidR="007F1524" w:rsidRPr="00C80722" w:rsidTr="009D04AD">
        <w:trPr>
          <w:trHeight w:val="375"/>
          <w:tblCellSpacing w:w="0" w:type="dxa"/>
          <w:jc w:val="center"/>
        </w:trPr>
        <w:tc>
          <w:tcPr>
            <w:tcW w:w="756" w:type="dxa"/>
            <w:shd w:val="clear" w:color="auto" w:fill="808080" w:themeFill="background1" w:themeFillShade="80"/>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FFFFFF" w:themeColor="background1"/>
                <w:sz w:val="20"/>
                <w:szCs w:val="20"/>
                <w:lang w:eastAsia="pt-BR"/>
              </w:rPr>
            </w:pPr>
            <w:r w:rsidRPr="00C80722">
              <w:rPr>
                <w:rFonts w:eastAsia="Times New Roman" w:cstheme="minorHAnsi"/>
                <w:b/>
                <w:bCs/>
                <w:color w:val="FFFFFF" w:themeColor="background1"/>
                <w:sz w:val="20"/>
                <w:szCs w:val="20"/>
                <w:lang w:eastAsia="pt-BR"/>
              </w:rPr>
              <w:t>6.000</w:t>
            </w:r>
          </w:p>
        </w:tc>
        <w:tc>
          <w:tcPr>
            <w:tcW w:w="7732" w:type="dxa"/>
            <w:shd w:val="clear" w:color="auto" w:fill="808080" w:themeFill="background1" w:themeFillShade="80"/>
            <w:hideMark/>
          </w:tcPr>
          <w:p w:rsidR="007F1524" w:rsidRPr="00C80722" w:rsidRDefault="007F1524" w:rsidP="009D04AD">
            <w:pPr>
              <w:spacing w:before="100" w:beforeAutospacing="1" w:after="100" w:afterAutospacing="1" w:line="360" w:lineRule="auto"/>
              <w:ind w:left="80"/>
              <w:rPr>
                <w:rFonts w:eastAsia="Times New Roman" w:cstheme="minorHAnsi"/>
                <w:b/>
                <w:bCs/>
                <w:color w:val="FFFFFF" w:themeColor="background1"/>
                <w:sz w:val="20"/>
                <w:szCs w:val="20"/>
                <w:lang w:eastAsia="pt-BR"/>
              </w:rPr>
            </w:pPr>
            <w:r w:rsidRPr="00C80722">
              <w:rPr>
                <w:rFonts w:eastAsia="Times New Roman" w:cstheme="minorHAnsi"/>
                <w:b/>
                <w:bCs/>
                <w:color w:val="FFFFFF" w:themeColor="background1"/>
                <w:sz w:val="20"/>
                <w:szCs w:val="20"/>
                <w:lang w:eastAsia="pt-BR"/>
              </w:rPr>
              <w:t>SAÍDAS OU PRESTAÇÕES DE SERVIÇOS PARA OUTROS ESTADOS</w:t>
            </w:r>
            <w:r w:rsidRPr="00C80722">
              <w:rPr>
                <w:rFonts w:eastAsia="Times New Roman" w:cstheme="minorHAnsi"/>
                <w:b/>
                <w:bCs/>
                <w:color w:val="FFFFFF" w:themeColor="background1"/>
                <w:sz w:val="20"/>
                <w:szCs w:val="20"/>
                <w:lang w:eastAsia="pt-BR"/>
              </w:rPr>
              <w:br/>
              <w:t>Classificam-se, neste grupo, as operações ou prestações em que o estabelecimento remetente esteja localizado em unidade da Federação diversa daquela do destinatário.</w:t>
            </w:r>
          </w:p>
        </w:tc>
      </w:tr>
      <w:tr w:rsidR="007F1524" w:rsidRPr="00C80722" w:rsidTr="009D04AD">
        <w:trPr>
          <w:trHeight w:val="375"/>
          <w:tblCellSpacing w:w="0" w:type="dxa"/>
          <w:jc w:val="center"/>
        </w:trPr>
        <w:tc>
          <w:tcPr>
            <w:tcW w:w="756" w:type="dxa"/>
            <w:shd w:val="clear" w:color="auto" w:fill="F2F2F2" w:themeFill="background1" w:themeFillShade="F2"/>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6.100</w:t>
            </w:r>
          </w:p>
        </w:tc>
        <w:tc>
          <w:tcPr>
            <w:tcW w:w="7732" w:type="dxa"/>
            <w:shd w:val="clear" w:color="auto" w:fill="F2F2F2" w:themeFill="background1" w:themeFillShade="F2"/>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VENDAS DE PRODUÇÃO PRÓPRIA OU DE TERCEIROS</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6.101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w:t>
            </w:r>
            <w:r w:rsidRPr="00C80722">
              <w:rPr>
                <w:rFonts w:eastAsia="Times New Roman" w:cstheme="minorHAnsi"/>
                <w:b/>
                <w:bCs/>
                <w:color w:val="767171" w:themeColor="background2" w:themeShade="80"/>
                <w:sz w:val="20"/>
                <w:szCs w:val="20"/>
                <w:lang w:eastAsia="pt-BR"/>
              </w:rPr>
              <w:br/>
              <w:t>Classificam-se neste código as vendas de produtos industrializados no estabelecimento. Também serão classificadas neste código as vendas de mercadorias por estabelecimento industrial de cooperativa destinadas a seus cooperados ou a estabelecimento de outra cooperativa.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6.102</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w:t>
            </w:r>
            <w:r w:rsidRPr="00C80722">
              <w:rPr>
                <w:rFonts w:eastAsia="Times New Roman" w:cstheme="minorHAnsi"/>
                <w:b/>
                <w:bCs/>
                <w:color w:val="767171" w:themeColor="background2" w:themeShade="80"/>
                <w:sz w:val="20"/>
                <w:szCs w:val="20"/>
                <w:lang w:eastAsia="pt-BR"/>
              </w:rPr>
              <w:br/>
              <w:t>Classificam-se neste código as vendas de mercadorias adquiridas ou recebidas de terceiros para industrialização ou comercialização, que não tenham sido objeto de qualquer processo industrial no estabelecimento. Também serão classificadas neste código as vendas de mercadorias por estabelecimento comercial de cooperativa destinadas a seus cooperados ou estabelecimento de outra cooperativa.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6.103</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efetuada fora do estabelecimento</w:t>
            </w:r>
            <w:r w:rsidRPr="00C80722">
              <w:rPr>
                <w:rFonts w:eastAsia="Times New Roman" w:cstheme="minorHAnsi"/>
                <w:b/>
                <w:bCs/>
                <w:color w:val="767171" w:themeColor="background2" w:themeShade="80"/>
                <w:sz w:val="20"/>
                <w:szCs w:val="20"/>
                <w:lang w:eastAsia="pt-BR"/>
              </w:rPr>
              <w:br/>
              <w:t>Classificam-se neste código as vendas efetuadas fora do estabelecimento, inclusive por meio de veículo, de produtos industrializados no estabelecimento.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6.104</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efetuada fora do estabelecimento</w:t>
            </w:r>
            <w:r w:rsidRPr="00C80722">
              <w:rPr>
                <w:rFonts w:eastAsia="Times New Roman" w:cstheme="minorHAnsi"/>
                <w:b/>
                <w:bCs/>
                <w:color w:val="767171" w:themeColor="background2" w:themeShade="80"/>
                <w:sz w:val="20"/>
                <w:szCs w:val="20"/>
                <w:lang w:eastAsia="pt-BR"/>
              </w:rPr>
              <w:br/>
              <w:t>Classificam-se neste código as vendas efetuadas fora do estabelecimento, inclusive por meio de veículo, de mercadorias adquiridas ou recebidas de terceiros para industrialização ou comercialização, que não tenham sido objeto de qualquer processo industrial no estabelecimento.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6.105</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que não deva por ele transitar</w:t>
            </w:r>
            <w:r w:rsidRPr="00C80722">
              <w:rPr>
                <w:rFonts w:eastAsia="Times New Roman" w:cstheme="minorHAnsi"/>
                <w:b/>
                <w:bCs/>
                <w:color w:val="767171" w:themeColor="background2" w:themeShade="80"/>
                <w:sz w:val="20"/>
                <w:szCs w:val="20"/>
                <w:lang w:eastAsia="pt-BR"/>
              </w:rPr>
              <w:br/>
              <w:t>Classificam-se neste código as vendas de produtos industrializados no estabelecimento, armazenados em depósito fechado, armazém geral ou outro sem que haja retorno ao estabelecimento depositante.</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6.106</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que não deva por ele transitar</w:t>
            </w:r>
            <w:r w:rsidRPr="00C80722">
              <w:rPr>
                <w:rFonts w:eastAsia="Times New Roman" w:cstheme="minorHAnsi"/>
                <w:b/>
                <w:bCs/>
                <w:color w:val="767171" w:themeColor="background2" w:themeShade="80"/>
                <w:sz w:val="20"/>
                <w:szCs w:val="20"/>
                <w:lang w:eastAsia="pt-BR"/>
              </w:rPr>
              <w:br/>
              <w:t>Classificam-se neste código as vendas de mercadorias adquiridas ou recebidas de terceiros para industrialização ou comercialização, armazenadas em depósito fechado, armazém geral ou outro, que não tenham sido objeto de qualquer processo industrial no estabelecimento sem que haja retorno ao estabelecimento depositante. Também serão classificadas neste código as vendas de mercadorias importadas, cuja saída ocorra do recinto alfandegado ou da repartição alfandegária onde se processou o desembaraço aduaneiro, com destino ao estabelecimento do comprador, sem transitar pelo estabelecimento do importador.</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6.107</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destinada a não-contribuinte</w:t>
            </w:r>
            <w:r w:rsidRPr="00C80722">
              <w:rPr>
                <w:rFonts w:eastAsia="Times New Roman" w:cstheme="minorHAnsi"/>
                <w:b/>
                <w:bCs/>
                <w:color w:val="767171" w:themeColor="background2" w:themeShade="80"/>
                <w:sz w:val="20"/>
                <w:szCs w:val="20"/>
                <w:lang w:eastAsia="pt-BR"/>
              </w:rPr>
              <w:br/>
              <w:t>Classificam-se neste código as vendas de produtos industrializados no estabelecimento, destinadas a não-contribuintes. Quaisquer operações de venda destinadas a não-contribuintes deverão ser classificadas neste código.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6.108</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destinada a não-contribuinte</w:t>
            </w:r>
            <w:r w:rsidRPr="00C80722">
              <w:rPr>
                <w:rFonts w:eastAsia="Times New Roman" w:cstheme="minorHAnsi"/>
                <w:b/>
                <w:bCs/>
                <w:color w:val="767171" w:themeColor="background2" w:themeShade="80"/>
                <w:sz w:val="20"/>
                <w:szCs w:val="20"/>
                <w:lang w:eastAsia="pt-BR"/>
              </w:rPr>
              <w:br/>
              <w:t>Classificam-se neste código as vendas de mercadorias adquiridas ou recebidas de terceiros para industrialização ou comercialização, que não tenham sido objeto de qualquer processo industrial no estabelecimento, destinadas a não-contribuintes. Quaisquer operações de venda destinadas a não-contribuintes deverão ser classificadas neste código.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6.109</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destinada à Zona Franca de Manaus ou Áreas de Livre Comércio</w:t>
            </w:r>
            <w:r w:rsidRPr="00C80722">
              <w:rPr>
                <w:rFonts w:eastAsia="Times New Roman" w:cstheme="minorHAnsi"/>
                <w:b/>
                <w:bCs/>
                <w:color w:val="767171" w:themeColor="background2" w:themeShade="80"/>
                <w:sz w:val="20"/>
                <w:szCs w:val="20"/>
                <w:lang w:eastAsia="pt-BR"/>
              </w:rPr>
              <w:br/>
              <w:t xml:space="preserve">Classificam-se neste código as vendas de produtos industrializados pelo estabelecimento, destinados à Zona Franca de Manaus ou Áreas de Livre Comércio, desde que alcançados pelos benefícios fiscais de que tratam o Decreto-lei n° 288, de 28 de fevereiro de 1967, o </w:t>
            </w:r>
            <w:r w:rsidRPr="00C80722">
              <w:rPr>
                <w:rFonts w:eastAsia="Times New Roman" w:cstheme="minorHAnsi"/>
                <w:b/>
                <w:bCs/>
                <w:color w:val="767171" w:themeColor="background2" w:themeShade="80"/>
                <w:sz w:val="20"/>
                <w:szCs w:val="20"/>
                <w:lang w:eastAsia="pt-BR"/>
              </w:rPr>
              <w:lastRenderedPageBreak/>
              <w:t>Convênio ICM 65/88, de 6 de dezembro de 1988, o Convênio ICMS 36/97, de 23 de maio de 1997 e o Convênio ICMS 37/97, de 23 de maio de 1997.</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6.110</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destinada à Zona Franca de Manaus ou Áreas de Livre Comércio</w:t>
            </w:r>
            <w:r w:rsidRPr="00C80722">
              <w:rPr>
                <w:rFonts w:eastAsia="Times New Roman" w:cstheme="minorHAnsi"/>
                <w:b/>
                <w:bCs/>
                <w:color w:val="767171" w:themeColor="background2" w:themeShade="80"/>
                <w:sz w:val="20"/>
                <w:szCs w:val="20"/>
                <w:lang w:eastAsia="pt-BR"/>
              </w:rPr>
              <w:br/>
              <w:t>Classificam-se neste código as vendas de mercadorias adquiridas ou recebidas de terceiros, destinadas à Zona Franca de Manaus ou Áreas de Livre Comércio, desde que alcançadas pelos benefícios fiscais de que tratam o Decreto-lei n° 288, de 28 de fevereiro de 1967, o Convênio ICM 65/88, de 6 de dezembro de 1988, o Convênio ICMS 36/97, de 23 de maio de 1997 e o Convênio ICMS 37/97, de 23 de maio de 1997.</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6.111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remetida anteriormente em consignação industrial</w:t>
            </w:r>
            <w:r w:rsidRPr="00C80722">
              <w:rPr>
                <w:rFonts w:eastAsia="Times New Roman" w:cstheme="minorHAnsi"/>
                <w:b/>
                <w:bCs/>
                <w:color w:val="767171" w:themeColor="background2" w:themeShade="80"/>
                <w:sz w:val="20"/>
                <w:szCs w:val="20"/>
                <w:lang w:eastAsia="pt-BR"/>
              </w:rPr>
              <w:br/>
              <w:t>Classificam-se neste código as vendas efetivas de produtos industrializados no estabelecimento remetidos anteriormente a título de consignação industrial.</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6.112</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remetida anteriormente em consignação industrial</w:t>
            </w:r>
            <w:r w:rsidRPr="00C80722">
              <w:rPr>
                <w:rFonts w:eastAsia="Times New Roman" w:cstheme="minorHAnsi"/>
                <w:b/>
                <w:bCs/>
                <w:color w:val="767171" w:themeColor="background2" w:themeShade="80"/>
                <w:sz w:val="20"/>
                <w:szCs w:val="20"/>
                <w:lang w:eastAsia="pt-BR"/>
              </w:rPr>
              <w:br/>
              <w:t>Classificam-se neste código as vendas efetivas de mercadorias adquiridas ou recebidas de terceiros, que não tenham sido objeto de qualquer processo industrial no estabelecimento, remetidas anteriormente a título de consignação industrial.</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6.113</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remetida anteriormente em consignação mercantil</w:t>
            </w:r>
            <w:r w:rsidRPr="00C80722">
              <w:rPr>
                <w:rFonts w:eastAsia="Times New Roman" w:cstheme="minorHAnsi"/>
                <w:b/>
                <w:bCs/>
                <w:color w:val="767171" w:themeColor="background2" w:themeShade="80"/>
                <w:sz w:val="20"/>
                <w:szCs w:val="20"/>
                <w:lang w:eastAsia="pt-BR"/>
              </w:rPr>
              <w:br/>
              <w:t>Classificam-se neste código as vendas efetivas de produtos industrializados no estabelecimento remetidos anteriormente a título de consignação mercantil.</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6.114</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remetida anteriormente em consignação mercantil</w:t>
            </w:r>
            <w:r w:rsidRPr="00C80722">
              <w:rPr>
                <w:rFonts w:eastAsia="Times New Roman" w:cstheme="minorHAnsi"/>
                <w:b/>
                <w:bCs/>
                <w:color w:val="767171" w:themeColor="background2" w:themeShade="80"/>
                <w:sz w:val="20"/>
                <w:szCs w:val="20"/>
                <w:lang w:eastAsia="pt-BR"/>
              </w:rPr>
              <w:br/>
              <w:t>Classificam-se neste código as vendas efetivas de mercadorias adquiridas ou recebidas de terceiros, que não tenham sido objeto de qualquer processo industrial no estabelecimento, remetidas anteriormente a título de consignação mercantil.</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6.115</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recebida anteriormente em consignação mercantil</w:t>
            </w:r>
            <w:r w:rsidRPr="00C80722">
              <w:rPr>
                <w:rFonts w:eastAsia="Times New Roman" w:cstheme="minorHAnsi"/>
                <w:b/>
                <w:bCs/>
                <w:color w:val="767171" w:themeColor="background2" w:themeShade="80"/>
                <w:sz w:val="20"/>
                <w:szCs w:val="20"/>
                <w:lang w:eastAsia="pt-BR"/>
              </w:rPr>
              <w:br/>
              <w:t>Classificam-se neste código as vendas de mercadorias adquiridas ou recebidas de terceiros, recebidas anteriormente a título de consignação mercantil.</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6.116</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originada de encomenda para entrega futura</w:t>
            </w:r>
            <w:r w:rsidRPr="00C80722">
              <w:rPr>
                <w:rFonts w:eastAsia="Times New Roman" w:cstheme="minorHAnsi"/>
                <w:b/>
                <w:bCs/>
                <w:color w:val="767171" w:themeColor="background2" w:themeShade="80"/>
                <w:sz w:val="20"/>
                <w:szCs w:val="20"/>
                <w:lang w:eastAsia="pt-BR"/>
              </w:rPr>
              <w:br/>
              <w:t>Classificam-se neste código as vendas de produtos industrializados pelo estabelecimento, quando da saída real do produto, cujo faturamento tenha sido classificado no código “6.922 - Lançamento efetuado a título de simples faturamento decorrente de venda para entrega futura”.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6.117</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originada de encomenda para entrega futura</w:t>
            </w:r>
            <w:r w:rsidRPr="00C80722">
              <w:rPr>
                <w:rFonts w:eastAsia="Times New Roman" w:cstheme="minorHAnsi"/>
                <w:b/>
                <w:bCs/>
                <w:color w:val="767171" w:themeColor="background2" w:themeShade="80"/>
                <w:sz w:val="20"/>
                <w:szCs w:val="20"/>
                <w:lang w:eastAsia="pt-BR"/>
              </w:rPr>
              <w:br/>
              <w:t>Classificam-se neste código as vendas de mercadorias adquiridas ou recebidas de terceiros, que não tenham sido objeto de qualquer processo industrial no estabelecimento, quando da saída real da mercadoria, cujo faturamento tenha sido classificado no código “6.922 - Lançamento efetuado a título de simples faturamento decorrente de venda para entrega futura”.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6.118</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entregue ao destinatário por conta e ordem do adquirente originário, em venda à ordem</w:t>
            </w:r>
            <w:r w:rsidRPr="00C80722">
              <w:rPr>
                <w:rFonts w:eastAsia="Times New Roman" w:cstheme="minorHAnsi"/>
                <w:b/>
                <w:bCs/>
                <w:color w:val="767171" w:themeColor="background2" w:themeShade="80"/>
                <w:sz w:val="20"/>
                <w:szCs w:val="20"/>
                <w:lang w:eastAsia="pt-BR"/>
              </w:rPr>
              <w:br/>
              <w:t>Classificam-se neste código as vendas à ordem de produtos industrializados pelo estabelecimento, entregues ao destinatário por conta e ordem do adquirente originário.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6.119</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entregue ao destinatário por conta e ordem do adquirente originário, em venda à ordem</w:t>
            </w:r>
            <w:r w:rsidRPr="00C80722">
              <w:rPr>
                <w:rFonts w:eastAsia="Times New Roman" w:cstheme="minorHAnsi"/>
                <w:b/>
                <w:bCs/>
                <w:color w:val="767171" w:themeColor="background2" w:themeShade="80"/>
                <w:sz w:val="20"/>
                <w:szCs w:val="20"/>
                <w:lang w:eastAsia="pt-BR"/>
              </w:rPr>
              <w:br/>
              <w:t>Classificam-se neste código as vendas à ordem de mercadorias adquiridas ou recebidas de terceiros, que não tenham sido objeto de qualquer processo industrial no estabelecimento, entregues ao destinatário por conta e ordem do adquirente originário.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6.120</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entregue ao destinatário pelo vendedor remetente, em venda à ordem</w:t>
            </w:r>
            <w:r w:rsidRPr="00C80722">
              <w:rPr>
                <w:rFonts w:eastAsia="Times New Roman" w:cstheme="minorHAnsi"/>
                <w:b/>
                <w:bCs/>
                <w:color w:val="767171" w:themeColor="background2" w:themeShade="80"/>
                <w:sz w:val="20"/>
                <w:szCs w:val="20"/>
                <w:lang w:eastAsia="pt-BR"/>
              </w:rPr>
              <w:br/>
              <w:t>Classificam-se neste código as vendas à ordem de mercadorias adquiridas ou recebidas de terceiros, que não tenham sido objeto de qualquer processo industrial no estabelecimento, entregues pelo vendedor remetente ao destinatário, cuja compra seja classificada, pelo adquirente originário, no código “2.118 - Compra de mercadoria para comercialização pelo adquirente originário, entregue pelo vendedor remetente ao destinatário, em venda à ordem”.</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6.122</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remetida para industrialização, por conta e ordem do adquirente, sem transitar pelo estabelecimento do adquirente</w:t>
            </w:r>
            <w:r w:rsidRPr="00C80722">
              <w:rPr>
                <w:rFonts w:eastAsia="Times New Roman" w:cstheme="minorHAnsi"/>
                <w:b/>
                <w:bCs/>
                <w:color w:val="767171" w:themeColor="background2" w:themeShade="80"/>
                <w:sz w:val="20"/>
                <w:szCs w:val="20"/>
                <w:lang w:eastAsia="pt-BR"/>
              </w:rPr>
              <w:br/>
              <w:t>Classificam-se neste código as vendas de produtos industrializados no estabelecimento, remetidos para serem industrializados em outro estabelecimento, por conta e ordem do adquirente, sem que os produtos tenham transitado pelo estabelecimento do adquirente.</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6.123</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remetida para industrialização, por conta e ordem do adquirente, sem transitar pelo estabelecimento do adquirente</w:t>
            </w:r>
            <w:r w:rsidRPr="00C80722">
              <w:rPr>
                <w:rFonts w:eastAsia="Times New Roman" w:cstheme="minorHAnsi"/>
                <w:b/>
                <w:bCs/>
                <w:color w:val="767171" w:themeColor="background2" w:themeShade="80"/>
                <w:sz w:val="20"/>
                <w:szCs w:val="20"/>
                <w:lang w:eastAsia="pt-BR"/>
              </w:rPr>
              <w:br/>
              <w:t xml:space="preserve">Classificam-se neste código as vendas de mercadorias adquiridas ou recebidas de terceiros, que não tenham sido objeto de qualquer processo industrial no estabelecimento, remetidas para serem industrializadas em outro estabelecimento, por conta e ordem do </w:t>
            </w:r>
            <w:r w:rsidRPr="00C80722">
              <w:rPr>
                <w:rFonts w:eastAsia="Times New Roman" w:cstheme="minorHAnsi"/>
                <w:b/>
                <w:bCs/>
                <w:color w:val="767171" w:themeColor="background2" w:themeShade="80"/>
                <w:sz w:val="20"/>
                <w:szCs w:val="20"/>
                <w:lang w:eastAsia="pt-BR"/>
              </w:rPr>
              <w:lastRenderedPageBreak/>
              <w:t>adquirente, sem que as mercadorias tenham transitado pelo estabelecimento do adquirente.</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6.124</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Industrialização efetuada para outra empresa</w:t>
            </w:r>
            <w:r w:rsidRPr="00C80722">
              <w:rPr>
                <w:rFonts w:eastAsia="Times New Roman" w:cstheme="minorHAnsi"/>
                <w:b/>
                <w:bCs/>
                <w:color w:val="767171" w:themeColor="background2" w:themeShade="80"/>
                <w:sz w:val="20"/>
                <w:szCs w:val="20"/>
                <w:lang w:eastAsia="pt-BR"/>
              </w:rPr>
              <w:br/>
              <w:t>Classificam-se neste código as saídas de mercadorias industrializadas para terceiros, compreendendo os valores referentes aos serviços prestados e os das mercadorias de propriedade do industrializador empregadas no processo industrial.</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6.125</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Industrialização efetuada para outra empresa quando a mercadoria recebida para utilização no processo de industrialização não transitar pelo estabelecimento adquirente da mercadoria</w:t>
            </w:r>
            <w:r w:rsidRPr="00C80722">
              <w:rPr>
                <w:rFonts w:eastAsia="Times New Roman" w:cstheme="minorHAnsi"/>
                <w:b/>
                <w:bCs/>
                <w:color w:val="767171" w:themeColor="background2" w:themeShade="80"/>
                <w:sz w:val="20"/>
                <w:szCs w:val="20"/>
                <w:lang w:eastAsia="pt-BR"/>
              </w:rPr>
              <w:br/>
              <w:t>Classificam-se neste código as saídas de mercadorias industrializadas para outras empresas, em que as mercadorias recebidas para utilização no processo de industrialização não tenham transitado pelo estabelecimento do adquirente das mercadorias, compreendendo os valores referentes aos serviços prestados e os das mercadorias de propriedade do industrializador empregadas no processo industrial.</w:t>
            </w:r>
          </w:p>
        </w:tc>
      </w:tr>
      <w:tr w:rsidR="007F1524" w:rsidRPr="00C80722" w:rsidTr="009D04AD">
        <w:trPr>
          <w:trHeight w:val="375"/>
          <w:tblCellSpacing w:w="0" w:type="dxa"/>
          <w:jc w:val="center"/>
        </w:trPr>
        <w:tc>
          <w:tcPr>
            <w:tcW w:w="756" w:type="dxa"/>
            <w:shd w:val="clear" w:color="auto" w:fill="F2F2F2" w:themeFill="background1" w:themeFillShade="F2"/>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6.150</w:t>
            </w:r>
          </w:p>
        </w:tc>
        <w:tc>
          <w:tcPr>
            <w:tcW w:w="7732" w:type="dxa"/>
            <w:shd w:val="clear" w:color="auto" w:fill="F2F2F2" w:themeFill="background1" w:themeFillShade="F2"/>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TRANSFERÊNCIAS DE PRODUÇÃO PRÓPRIA OU DE TERCEIROS</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6.151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produção do estabelecimento</w:t>
            </w:r>
            <w:r w:rsidRPr="00C80722">
              <w:rPr>
                <w:rFonts w:eastAsia="Times New Roman" w:cstheme="minorHAnsi"/>
                <w:b/>
                <w:bCs/>
                <w:color w:val="767171" w:themeColor="background2" w:themeShade="80"/>
                <w:sz w:val="20"/>
                <w:szCs w:val="20"/>
                <w:lang w:eastAsia="pt-BR"/>
              </w:rPr>
              <w:br/>
              <w:t>Classificam-se neste código os produtos industrializados no estabelecimento e transferidos para outro estabelecimento da mesma empresa.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6.152</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mercadoria adquirida ou recebida de terceiros</w:t>
            </w:r>
            <w:r w:rsidRPr="00C80722">
              <w:rPr>
                <w:rFonts w:eastAsia="Times New Roman" w:cstheme="minorHAnsi"/>
                <w:b/>
                <w:bCs/>
                <w:color w:val="767171" w:themeColor="background2" w:themeShade="80"/>
                <w:sz w:val="20"/>
                <w:szCs w:val="20"/>
                <w:lang w:eastAsia="pt-BR"/>
              </w:rPr>
              <w:br/>
              <w:t>Classificam-se neste código as mercadorias adquiridas ou recebidas de terceiros para industrialização, comercialização ou para utilização na prestação de serviços e que não tenham sido objeto de qualquer processo industrial no estabelecimento, transferidas para outro estabelecimento da mesma empresa.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6.153</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energia elétrica</w:t>
            </w:r>
            <w:r w:rsidRPr="00C80722">
              <w:rPr>
                <w:rFonts w:eastAsia="Times New Roman" w:cstheme="minorHAnsi"/>
                <w:b/>
                <w:bCs/>
                <w:color w:val="767171" w:themeColor="background2" w:themeShade="80"/>
                <w:sz w:val="20"/>
                <w:szCs w:val="20"/>
                <w:lang w:eastAsia="pt-BR"/>
              </w:rPr>
              <w:br/>
              <w:t>Classificam-se neste código as transferências de energia elétrica para outro estabelecimento da mesma empresa, para distribuição.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6.155</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produção do estabelecimento, que não deva por ele transitar</w:t>
            </w:r>
            <w:r w:rsidRPr="00C80722">
              <w:rPr>
                <w:rFonts w:eastAsia="Times New Roman" w:cstheme="minorHAnsi"/>
                <w:b/>
                <w:bCs/>
                <w:color w:val="767171" w:themeColor="background2" w:themeShade="80"/>
                <w:sz w:val="20"/>
                <w:szCs w:val="20"/>
                <w:lang w:eastAsia="pt-BR"/>
              </w:rPr>
              <w:br/>
              <w:t>Classificam-se neste código as transferências para outro estabelecimento da mesma empresa, de produtos industrializados no estabelecimento que tenham sido remetidos para armazém geral, depósito fechado ou outro, sem que haja retorno ao estabelecimento depositante.</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6.156</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mercadoria adquirida ou recebida de terceiros, que não deva por ele transitar</w:t>
            </w:r>
            <w:r w:rsidRPr="00C80722">
              <w:rPr>
                <w:rFonts w:eastAsia="Times New Roman" w:cstheme="minorHAnsi"/>
                <w:b/>
                <w:bCs/>
                <w:color w:val="767171" w:themeColor="background2" w:themeShade="80"/>
                <w:sz w:val="20"/>
                <w:szCs w:val="20"/>
                <w:lang w:eastAsia="pt-BR"/>
              </w:rPr>
              <w:br/>
              <w:t xml:space="preserve">Classificam-se neste código as transferências para outro estabelecimento da mesma empresa, de mercadorias adquiridas ou recebidas de terceiros para industrialização ou </w:t>
            </w:r>
            <w:r w:rsidRPr="00C80722">
              <w:rPr>
                <w:rFonts w:eastAsia="Times New Roman" w:cstheme="minorHAnsi"/>
                <w:b/>
                <w:bCs/>
                <w:color w:val="767171" w:themeColor="background2" w:themeShade="80"/>
                <w:sz w:val="20"/>
                <w:szCs w:val="20"/>
                <w:lang w:eastAsia="pt-BR"/>
              </w:rPr>
              <w:lastRenderedPageBreak/>
              <w:t>comercialização, que não tenham sido objeto de qualquer processo industrial, remetidas para armazém geral, depósito fechado ou outro, sem que haja retorno ao estabelecimento depositante.</w:t>
            </w:r>
          </w:p>
        </w:tc>
      </w:tr>
      <w:tr w:rsidR="007F1524" w:rsidRPr="00C80722" w:rsidTr="00A8435B">
        <w:trPr>
          <w:trHeight w:val="375"/>
          <w:tblCellSpacing w:w="0" w:type="dxa"/>
          <w:jc w:val="center"/>
        </w:trPr>
        <w:tc>
          <w:tcPr>
            <w:tcW w:w="756" w:type="dxa"/>
            <w:shd w:val="clear" w:color="auto" w:fill="F2F2F2" w:themeFill="background1" w:themeFillShade="F2"/>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6.200</w:t>
            </w:r>
          </w:p>
        </w:tc>
        <w:tc>
          <w:tcPr>
            <w:tcW w:w="7732" w:type="dxa"/>
            <w:shd w:val="clear" w:color="auto" w:fill="F2F2F2" w:themeFill="background1" w:themeFillShade="F2"/>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DEVOLUÇÕES DE COMPRAS PARA INDUSTRIALIZAÇÃO, COMERCIALIZAÇÃO OU ANULAÇÕES DE VALORES</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6.201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para industrialização</w:t>
            </w:r>
            <w:r w:rsidRPr="00C80722">
              <w:rPr>
                <w:rFonts w:eastAsia="Times New Roman" w:cstheme="minorHAnsi"/>
                <w:b/>
                <w:bCs/>
                <w:color w:val="767171" w:themeColor="background2" w:themeShade="80"/>
                <w:sz w:val="20"/>
                <w:szCs w:val="20"/>
                <w:lang w:eastAsia="pt-BR"/>
              </w:rPr>
              <w:br/>
              <w:t>Classificam-se neste código as devoluções de mercadorias adquiridas para serem utilizadas em processo de industrialização, cujas entradas tenham sido classificadas como “Compra para industrialização”.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6.202</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para comercialização</w:t>
            </w:r>
            <w:r w:rsidRPr="00C80722">
              <w:rPr>
                <w:rFonts w:eastAsia="Times New Roman" w:cstheme="minorHAnsi"/>
                <w:b/>
                <w:bCs/>
                <w:color w:val="767171" w:themeColor="background2" w:themeShade="80"/>
                <w:sz w:val="20"/>
                <w:szCs w:val="20"/>
                <w:lang w:eastAsia="pt-BR"/>
              </w:rPr>
              <w:br/>
              <w:t>Classificam-se neste código as devoluções de mercadorias adquiridas para serem comercializadas, cujas entradas tenham sido classificadas como “Compra para comercialização”.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6.205</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Anulação de valor relativo a aquisição de serviço de comunicação</w:t>
            </w:r>
            <w:r w:rsidRPr="00C80722">
              <w:rPr>
                <w:rFonts w:eastAsia="Times New Roman" w:cstheme="minorHAnsi"/>
                <w:b/>
                <w:bCs/>
                <w:color w:val="767171" w:themeColor="background2" w:themeShade="80"/>
                <w:sz w:val="20"/>
                <w:szCs w:val="20"/>
                <w:lang w:eastAsia="pt-BR"/>
              </w:rPr>
              <w:br/>
              <w:t>Classificam-se neste código as anulações correspondentes a valores faturados indevidamente, decorrentes das aquisições de serviços de comunicação.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6.206</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Anulação de valor relativo a aquisição de serviço de transporte</w:t>
            </w:r>
            <w:r w:rsidRPr="00C80722">
              <w:rPr>
                <w:rFonts w:eastAsia="Times New Roman" w:cstheme="minorHAnsi"/>
                <w:b/>
                <w:bCs/>
                <w:color w:val="767171" w:themeColor="background2" w:themeShade="80"/>
                <w:sz w:val="20"/>
                <w:szCs w:val="20"/>
                <w:lang w:eastAsia="pt-BR"/>
              </w:rPr>
              <w:br/>
              <w:t>Classificam-se neste código as anulações correspondentes a valores faturados indevidamente, decorrentes das aquisições de serviços de transporte.</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6.207</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Anulação de valor relativo à compra de energia elétrica</w:t>
            </w:r>
            <w:r w:rsidRPr="00C80722">
              <w:rPr>
                <w:rFonts w:eastAsia="Times New Roman" w:cstheme="minorHAnsi"/>
                <w:b/>
                <w:bCs/>
                <w:color w:val="767171" w:themeColor="background2" w:themeShade="80"/>
                <w:sz w:val="20"/>
                <w:szCs w:val="20"/>
                <w:lang w:eastAsia="pt-BR"/>
              </w:rPr>
              <w:br/>
              <w:t>Classificam-se neste código as anulações correspondentes a valores faturados indevidamente, decorrentes da compra de energia elétrica.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6.208</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mercadoria recebida em transferência para industrialização</w:t>
            </w:r>
            <w:r w:rsidRPr="00C80722">
              <w:rPr>
                <w:rFonts w:eastAsia="Times New Roman" w:cstheme="minorHAnsi"/>
                <w:b/>
                <w:bCs/>
                <w:color w:val="767171" w:themeColor="background2" w:themeShade="80"/>
                <w:sz w:val="20"/>
                <w:szCs w:val="20"/>
                <w:lang w:eastAsia="pt-BR"/>
              </w:rPr>
              <w:br/>
              <w:t>Classificam-se neste código as devoluções de mercadorias recebidas em transferência de outros estabelecimentos da mesma empresa, para serem utilizadas em processo de industrialização.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6.209</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mercadoria recebida em transferência para comercialização</w:t>
            </w:r>
            <w:r w:rsidRPr="00C80722">
              <w:rPr>
                <w:rFonts w:eastAsia="Times New Roman" w:cstheme="minorHAnsi"/>
                <w:b/>
                <w:bCs/>
                <w:color w:val="767171" w:themeColor="background2" w:themeShade="80"/>
                <w:sz w:val="20"/>
                <w:szCs w:val="20"/>
                <w:lang w:eastAsia="pt-BR"/>
              </w:rPr>
              <w:br/>
              <w:t>Classificam-se neste código as devoluções de mercadorias recebidas em transferência de outro estabelecimento da mesma empresa, para serem comercializadas.</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6.210</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para utilização na prestação de serviço</w:t>
            </w:r>
            <w:r w:rsidRPr="00C80722">
              <w:rPr>
                <w:rFonts w:eastAsia="Times New Roman" w:cstheme="minorHAnsi"/>
                <w:b/>
                <w:bCs/>
                <w:color w:val="767171" w:themeColor="background2" w:themeShade="80"/>
                <w:sz w:val="20"/>
                <w:szCs w:val="20"/>
                <w:lang w:eastAsia="pt-BR"/>
              </w:rPr>
              <w:br/>
              <w:t>Classificam-se neste código as devoluções de mercadorias adquiridas para utilização na prestação de serviços, cujas entradas tenham sido classificadas no código “2.126 - Compra para utilização na prestação de serviço”.</w:t>
            </w:r>
          </w:p>
        </w:tc>
      </w:tr>
      <w:tr w:rsidR="007F1524" w:rsidRPr="00C80722" w:rsidTr="00A8435B">
        <w:trPr>
          <w:trHeight w:val="375"/>
          <w:tblCellSpacing w:w="0" w:type="dxa"/>
          <w:jc w:val="center"/>
        </w:trPr>
        <w:tc>
          <w:tcPr>
            <w:tcW w:w="756" w:type="dxa"/>
            <w:shd w:val="clear" w:color="auto" w:fill="F2F2F2" w:themeFill="background1" w:themeFillShade="F2"/>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6.250</w:t>
            </w:r>
          </w:p>
        </w:tc>
        <w:tc>
          <w:tcPr>
            <w:tcW w:w="7732" w:type="dxa"/>
            <w:shd w:val="clear" w:color="auto" w:fill="F2F2F2" w:themeFill="background1" w:themeFillShade="F2"/>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VENDAS DE ENERGIA ELÉTRICA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6.251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energia elétrica para distribuição ou comercialização</w:t>
            </w:r>
            <w:r w:rsidRPr="00C80722">
              <w:rPr>
                <w:rFonts w:eastAsia="Times New Roman" w:cstheme="minorHAnsi"/>
                <w:b/>
                <w:bCs/>
                <w:color w:val="767171" w:themeColor="background2" w:themeShade="80"/>
                <w:sz w:val="20"/>
                <w:szCs w:val="20"/>
                <w:lang w:eastAsia="pt-BR"/>
              </w:rPr>
              <w:br/>
              <w:t>Classificam-se neste código as vendas de energia elétrica destinada à distribuição ou comercialização. Também serão classificadas neste código as vendas de energia elétrica destinada a cooperativas para distribuição aos seus cooperados.</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6.252</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energia elétrica para estabelecimento industrial</w:t>
            </w:r>
            <w:r w:rsidRPr="00C80722">
              <w:rPr>
                <w:rFonts w:eastAsia="Times New Roman" w:cstheme="minorHAnsi"/>
                <w:b/>
                <w:bCs/>
                <w:color w:val="767171" w:themeColor="background2" w:themeShade="80"/>
                <w:sz w:val="20"/>
                <w:szCs w:val="20"/>
                <w:lang w:eastAsia="pt-BR"/>
              </w:rPr>
              <w:br/>
              <w:t>Classificam-se neste código as vendas de energia elétrica para consumo por estabelecimento industrial. Também serão classificadas neste código as vendas de energia elétrica destinada a estabelecimento industrial de cooperativa.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6.253</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energia elétrica para estabelecimento comercial</w:t>
            </w:r>
            <w:r w:rsidRPr="00C80722">
              <w:rPr>
                <w:rFonts w:eastAsia="Times New Roman" w:cstheme="minorHAnsi"/>
                <w:b/>
                <w:bCs/>
                <w:color w:val="767171" w:themeColor="background2" w:themeShade="80"/>
                <w:sz w:val="20"/>
                <w:szCs w:val="20"/>
                <w:lang w:eastAsia="pt-BR"/>
              </w:rPr>
              <w:br/>
              <w:t>Classificam-se neste código as vendas de energia elétrica para consumo por estabelecimento comercial. Também serão classificadas neste código as vendas de energia elétrica destinada a estabelecimento comercial de cooperativa.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6.254</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energia elétrica para estabelecimento prestador de serviço de transporte</w:t>
            </w:r>
            <w:r w:rsidRPr="00C80722">
              <w:rPr>
                <w:rFonts w:eastAsia="Times New Roman" w:cstheme="minorHAnsi"/>
                <w:b/>
                <w:bCs/>
                <w:color w:val="767171" w:themeColor="background2" w:themeShade="80"/>
                <w:sz w:val="20"/>
                <w:szCs w:val="20"/>
                <w:lang w:eastAsia="pt-BR"/>
              </w:rPr>
              <w:br/>
              <w:t>Classificam-se neste código as vendas de energia elétrica para consumo por estabelecimento de prestador de serviços de transporte.</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6.255</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energia elétrica para estabelecimento prestador de serviço de comunicação</w:t>
            </w:r>
            <w:r w:rsidRPr="00C80722">
              <w:rPr>
                <w:rFonts w:eastAsia="Times New Roman" w:cstheme="minorHAnsi"/>
                <w:b/>
                <w:bCs/>
                <w:color w:val="767171" w:themeColor="background2" w:themeShade="80"/>
                <w:sz w:val="20"/>
                <w:szCs w:val="20"/>
                <w:lang w:eastAsia="pt-BR"/>
              </w:rPr>
              <w:br/>
              <w:t>Classificam-se neste código as vendas de energia elétrica para consumo por estabelecimento de prestador de serviços de comunicação.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6.256</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energia elétrica para estabelecimento de produtor rural</w:t>
            </w:r>
            <w:r w:rsidRPr="00C80722">
              <w:rPr>
                <w:rFonts w:eastAsia="Times New Roman" w:cstheme="minorHAnsi"/>
                <w:b/>
                <w:bCs/>
                <w:color w:val="767171" w:themeColor="background2" w:themeShade="80"/>
                <w:sz w:val="20"/>
                <w:szCs w:val="20"/>
                <w:lang w:eastAsia="pt-BR"/>
              </w:rPr>
              <w:br/>
              <w:t>Classificam-se neste código as vendas de energia elétrica para consumo por estabelecimento de produtor rural.</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6.257</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energia elétrica para consumo por demanda contratada</w:t>
            </w:r>
            <w:r w:rsidRPr="00C80722">
              <w:rPr>
                <w:rFonts w:eastAsia="Times New Roman" w:cstheme="minorHAnsi"/>
                <w:b/>
                <w:bCs/>
                <w:color w:val="767171" w:themeColor="background2" w:themeShade="80"/>
                <w:sz w:val="20"/>
                <w:szCs w:val="20"/>
                <w:lang w:eastAsia="pt-BR"/>
              </w:rPr>
              <w:br/>
              <w:t>Classificam-se neste código as vendas de energia elétrica para consumo por demanda contratada, que prevalecerá sobre os demais códigos deste subgrupo.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6.258</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energia elétrica a não-contribuinte</w:t>
            </w:r>
            <w:r w:rsidRPr="00C80722">
              <w:rPr>
                <w:rFonts w:eastAsia="Times New Roman" w:cstheme="minorHAnsi"/>
                <w:b/>
                <w:bCs/>
                <w:color w:val="767171" w:themeColor="background2" w:themeShade="80"/>
                <w:sz w:val="20"/>
                <w:szCs w:val="20"/>
                <w:lang w:eastAsia="pt-BR"/>
              </w:rPr>
              <w:br/>
              <w:t>Classificam-se neste código as vendas de energia elétrica a pessoas físicas ou a pessoas jurídicas não indicadas nos códigos anteriores.</w:t>
            </w:r>
          </w:p>
        </w:tc>
      </w:tr>
      <w:tr w:rsidR="007F1524" w:rsidRPr="00C80722" w:rsidTr="00A8435B">
        <w:trPr>
          <w:trHeight w:val="375"/>
          <w:tblCellSpacing w:w="0" w:type="dxa"/>
          <w:jc w:val="center"/>
        </w:trPr>
        <w:tc>
          <w:tcPr>
            <w:tcW w:w="756" w:type="dxa"/>
            <w:shd w:val="clear" w:color="auto" w:fill="F2F2F2" w:themeFill="background1" w:themeFillShade="F2"/>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6.300</w:t>
            </w:r>
          </w:p>
        </w:tc>
        <w:tc>
          <w:tcPr>
            <w:tcW w:w="7732" w:type="dxa"/>
            <w:shd w:val="clear" w:color="auto" w:fill="F2F2F2" w:themeFill="background1" w:themeFillShade="F2"/>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PRESTAÇÕES DE SERVIÇOS DE COMUNICAÇÃO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6.301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comunicação para execução de serviço da mesma natureza</w:t>
            </w:r>
            <w:r w:rsidRPr="00C80722">
              <w:rPr>
                <w:rFonts w:eastAsia="Times New Roman" w:cstheme="minorHAnsi"/>
                <w:b/>
                <w:bCs/>
                <w:color w:val="767171" w:themeColor="background2" w:themeShade="80"/>
                <w:sz w:val="20"/>
                <w:szCs w:val="20"/>
                <w:lang w:eastAsia="pt-BR"/>
              </w:rPr>
              <w:br/>
              <w:t>Classificam-se neste código as prestações de serviços de comunicação destinados às prestações de serviços da mesma natureza.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6.302</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comunicação a estabelecimento industrial</w:t>
            </w:r>
            <w:r w:rsidRPr="00C80722">
              <w:rPr>
                <w:rFonts w:eastAsia="Times New Roman" w:cstheme="minorHAnsi"/>
                <w:b/>
                <w:bCs/>
                <w:color w:val="767171" w:themeColor="background2" w:themeShade="80"/>
                <w:sz w:val="20"/>
                <w:szCs w:val="20"/>
                <w:lang w:eastAsia="pt-BR"/>
              </w:rPr>
              <w:br/>
              <w:t>Classificam-se neste código as prestações de serviços de comunicação a estabelecimento industrial. Também serão classificados neste código os serviços de comunicação prestados a estabelecimento industrial de cooperativa.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6.303</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comunicação a estabelecimento comercial</w:t>
            </w:r>
            <w:r w:rsidRPr="00C80722">
              <w:rPr>
                <w:rFonts w:eastAsia="Times New Roman" w:cstheme="minorHAnsi"/>
                <w:b/>
                <w:bCs/>
                <w:color w:val="767171" w:themeColor="background2" w:themeShade="80"/>
                <w:sz w:val="20"/>
                <w:szCs w:val="20"/>
                <w:lang w:eastAsia="pt-BR"/>
              </w:rPr>
              <w:br/>
              <w:t>Classificam-se neste código as prestações de serviços de comunicação a estabelecimento comercial. Também serão classificados neste código os serviços de comunicação prestados a estabelecimento comercial de cooperativa.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6.304</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comunicação a estabelecimento de prestador de serviço de transporte</w:t>
            </w:r>
            <w:r w:rsidRPr="00C80722">
              <w:rPr>
                <w:rFonts w:eastAsia="Times New Roman" w:cstheme="minorHAnsi"/>
                <w:b/>
                <w:bCs/>
                <w:color w:val="767171" w:themeColor="background2" w:themeShade="80"/>
                <w:sz w:val="20"/>
                <w:szCs w:val="20"/>
                <w:lang w:eastAsia="pt-BR"/>
              </w:rPr>
              <w:br/>
              <w:t>Classificam-se neste código as prestações de serviços de comunicação a estabelecimento prestador de serviço de transporte.</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6.305</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comunicação a estabelecimento de geradora ou de distribuidora de energia elétrica</w:t>
            </w:r>
            <w:r w:rsidRPr="00C80722">
              <w:rPr>
                <w:rFonts w:eastAsia="Times New Roman" w:cstheme="minorHAnsi"/>
                <w:b/>
                <w:bCs/>
                <w:color w:val="767171" w:themeColor="background2" w:themeShade="80"/>
                <w:sz w:val="20"/>
                <w:szCs w:val="20"/>
                <w:lang w:eastAsia="pt-BR"/>
              </w:rPr>
              <w:br/>
              <w:t>Classificam-se neste código as prestações de serviços de comunicação a estabelecimento de geradora ou de distribuidora de energia elétrica.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6.306</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comunicação a estabelecimento de produtor rural</w:t>
            </w:r>
            <w:r w:rsidRPr="00C80722">
              <w:rPr>
                <w:rFonts w:eastAsia="Times New Roman" w:cstheme="minorHAnsi"/>
                <w:b/>
                <w:bCs/>
                <w:color w:val="767171" w:themeColor="background2" w:themeShade="80"/>
                <w:sz w:val="20"/>
                <w:szCs w:val="20"/>
                <w:lang w:eastAsia="pt-BR"/>
              </w:rPr>
              <w:br/>
              <w:t>Classificam-se neste código as prestações de serviços de comunicação a estabelecimento de produtor rural.</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6.307</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comunicação a não-contribuinte</w:t>
            </w:r>
            <w:r w:rsidRPr="00C80722">
              <w:rPr>
                <w:rFonts w:eastAsia="Times New Roman" w:cstheme="minorHAnsi"/>
                <w:b/>
                <w:bCs/>
                <w:color w:val="767171" w:themeColor="background2" w:themeShade="80"/>
                <w:sz w:val="20"/>
                <w:szCs w:val="20"/>
                <w:lang w:eastAsia="pt-BR"/>
              </w:rPr>
              <w:br/>
              <w:t>Classificam-se neste código as prestações de serviços de comunicação a pessoas físicas ou a pessoas jurídicas não indicadas nos códigos anteriores.</w:t>
            </w:r>
          </w:p>
        </w:tc>
      </w:tr>
      <w:tr w:rsidR="007F1524" w:rsidRPr="00C80722" w:rsidTr="00A8435B">
        <w:trPr>
          <w:trHeight w:val="375"/>
          <w:tblCellSpacing w:w="0" w:type="dxa"/>
          <w:jc w:val="center"/>
        </w:trPr>
        <w:tc>
          <w:tcPr>
            <w:tcW w:w="756" w:type="dxa"/>
            <w:shd w:val="clear" w:color="auto" w:fill="F2F2F2" w:themeFill="background1" w:themeFillShade="F2"/>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6.350</w:t>
            </w:r>
          </w:p>
        </w:tc>
        <w:tc>
          <w:tcPr>
            <w:tcW w:w="7732" w:type="dxa"/>
            <w:shd w:val="clear" w:color="auto" w:fill="F2F2F2" w:themeFill="background1" w:themeFillShade="F2"/>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PRESTAÇÕES DE SERVIÇOS DE TRANSPORTE</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6.351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transporte para execução de serviço da mesma natureza</w:t>
            </w:r>
            <w:r w:rsidRPr="00C80722">
              <w:rPr>
                <w:rFonts w:eastAsia="Times New Roman" w:cstheme="minorHAnsi"/>
                <w:b/>
                <w:bCs/>
                <w:color w:val="767171" w:themeColor="background2" w:themeShade="80"/>
                <w:sz w:val="20"/>
                <w:szCs w:val="20"/>
                <w:lang w:eastAsia="pt-BR"/>
              </w:rPr>
              <w:br/>
              <w:t>Classificam-se neste código as prestações de serviços de transporte destinados às prestações de serviços da mesma natureza.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6.352</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transporte a estabelecimento industrial</w:t>
            </w:r>
            <w:r w:rsidRPr="00C80722">
              <w:rPr>
                <w:rFonts w:eastAsia="Times New Roman" w:cstheme="minorHAnsi"/>
                <w:b/>
                <w:bCs/>
                <w:color w:val="767171" w:themeColor="background2" w:themeShade="80"/>
                <w:sz w:val="20"/>
                <w:szCs w:val="20"/>
                <w:lang w:eastAsia="pt-BR"/>
              </w:rPr>
              <w:br/>
              <w:t>Classificam-se neste código as prestações de serviços de transporte a estabelecimento industrial. Também serão classificados neste código os serviços de transporte prestados a estabelecimento industrial de cooperativa.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6.353</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transporte a estabelecimento comercial</w:t>
            </w:r>
            <w:r w:rsidRPr="00C80722">
              <w:rPr>
                <w:rFonts w:eastAsia="Times New Roman" w:cstheme="minorHAnsi"/>
                <w:b/>
                <w:bCs/>
                <w:color w:val="767171" w:themeColor="background2" w:themeShade="80"/>
                <w:sz w:val="20"/>
                <w:szCs w:val="20"/>
                <w:lang w:eastAsia="pt-BR"/>
              </w:rPr>
              <w:br/>
              <w:t>Classificam-se neste código as prestações de serviços de transporte a estabelecimento comercial. Também serão classificados neste código os serviços de transporte prestados a estabelecimento comercial de cooperativa.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6.354</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transporte a estabelecimento de prestador de serviço de comunicação</w:t>
            </w:r>
            <w:r w:rsidRPr="00C80722">
              <w:rPr>
                <w:rFonts w:eastAsia="Times New Roman" w:cstheme="minorHAnsi"/>
                <w:b/>
                <w:bCs/>
                <w:color w:val="767171" w:themeColor="background2" w:themeShade="80"/>
                <w:sz w:val="20"/>
                <w:szCs w:val="20"/>
                <w:lang w:eastAsia="pt-BR"/>
              </w:rPr>
              <w:br/>
              <w:t>Classificam-se neste código as prestações de serviços de transporte a estabelecimento prestador de serviços de comunicação.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6.355</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transporte a estabelecimento de geradora ou de distribuidora de energia elétrica</w:t>
            </w:r>
            <w:r w:rsidRPr="00C80722">
              <w:rPr>
                <w:rFonts w:eastAsia="Times New Roman" w:cstheme="minorHAnsi"/>
                <w:b/>
                <w:bCs/>
                <w:color w:val="767171" w:themeColor="background2" w:themeShade="80"/>
                <w:sz w:val="20"/>
                <w:szCs w:val="20"/>
                <w:lang w:eastAsia="pt-BR"/>
              </w:rPr>
              <w:br/>
              <w:t>Classificam-se neste código as prestações de serviços de transporte a estabelecimento de geradora ou de distribuidora de energia elétrica.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6.356</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transporte a estabelecimento de produtor rural</w:t>
            </w:r>
            <w:r w:rsidRPr="00C80722">
              <w:rPr>
                <w:rFonts w:eastAsia="Times New Roman" w:cstheme="minorHAnsi"/>
                <w:b/>
                <w:bCs/>
                <w:color w:val="767171" w:themeColor="background2" w:themeShade="80"/>
                <w:sz w:val="20"/>
                <w:szCs w:val="20"/>
                <w:lang w:eastAsia="pt-BR"/>
              </w:rPr>
              <w:br/>
              <w:t>Classificam-se neste código as prestações de serviços de transporte a estabelecimento de produtor rural.</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6.357</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transporte a não-contribuinte</w:t>
            </w:r>
            <w:r w:rsidRPr="00C80722">
              <w:rPr>
                <w:rFonts w:eastAsia="Times New Roman" w:cstheme="minorHAnsi"/>
                <w:b/>
                <w:bCs/>
                <w:color w:val="767171" w:themeColor="background2" w:themeShade="80"/>
                <w:sz w:val="20"/>
                <w:szCs w:val="20"/>
                <w:lang w:eastAsia="pt-BR"/>
              </w:rPr>
              <w:br/>
              <w:t>Classificam-se neste código as prestações de serviços de transporte a pessoas físicas ou a pessoas jurídicas não indicadas nos códigos anteriores.</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6.359</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transporte a contribuinte ou a não contribuinte quando a mercadoria transportada está dispensada de emissão de nota fiscal.</w:t>
            </w:r>
            <w:r w:rsidRPr="00C80722">
              <w:rPr>
                <w:rFonts w:eastAsia="Times New Roman" w:cstheme="minorHAnsi"/>
                <w:b/>
                <w:bCs/>
                <w:color w:val="767171" w:themeColor="background2" w:themeShade="80"/>
                <w:sz w:val="20"/>
                <w:szCs w:val="20"/>
                <w:lang w:eastAsia="pt-BR"/>
              </w:rPr>
              <w:br/>
              <w:t>Classificam-se neste código as prestações de serviços de transporte a contribuintes ou a não contribuintes, exclusivamente quando não existe a obrigação legal de emissão de nota fiscal para a mercadoria transportada.</w:t>
            </w:r>
          </w:p>
        </w:tc>
      </w:tr>
      <w:tr w:rsidR="007F1524" w:rsidRPr="00C80722" w:rsidTr="00A8435B">
        <w:trPr>
          <w:trHeight w:val="375"/>
          <w:tblCellSpacing w:w="0" w:type="dxa"/>
          <w:jc w:val="center"/>
        </w:trPr>
        <w:tc>
          <w:tcPr>
            <w:tcW w:w="756" w:type="dxa"/>
            <w:shd w:val="clear" w:color="auto" w:fill="F2F2F2" w:themeFill="background1" w:themeFillShade="F2"/>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6.400</w:t>
            </w:r>
          </w:p>
        </w:tc>
        <w:tc>
          <w:tcPr>
            <w:tcW w:w="7732" w:type="dxa"/>
            <w:shd w:val="clear" w:color="auto" w:fill="F2F2F2" w:themeFill="background1" w:themeFillShade="F2"/>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SAÍDAS DE MERCADORIAS SUJEITAS AO REGIME DE SUBSTITUIÇÃO TRIBUTÁRIA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6.401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em operação com produto sujeito ao regime de substituição tributária, na condição de contribuinte substituto</w:t>
            </w:r>
            <w:r w:rsidRPr="00C80722">
              <w:rPr>
                <w:rFonts w:eastAsia="Times New Roman" w:cstheme="minorHAnsi"/>
                <w:b/>
                <w:bCs/>
                <w:color w:val="767171" w:themeColor="background2" w:themeShade="80"/>
                <w:sz w:val="20"/>
                <w:szCs w:val="20"/>
                <w:lang w:eastAsia="pt-BR"/>
              </w:rPr>
              <w:br/>
              <w:t>Classificam-se neste código as vendas de produtos industrializados no estabelecimento em operações com produtos sujeitos ao regime de substituição tributária, na condição de contribuinte substituto. Também serão classificadas neste código as vendas de produtos industrializados por estabelecimento industrial de cooperativa sujeitos ao regime de substituição tributária, na condição de contribuinte substituto.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6.402</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de produto sujeito ao regime de substituição tributária, em operação entre contribuintes substitutos do mesmo produto</w:t>
            </w:r>
            <w:r w:rsidRPr="00C80722">
              <w:rPr>
                <w:rFonts w:eastAsia="Times New Roman" w:cstheme="minorHAnsi"/>
                <w:b/>
                <w:bCs/>
                <w:color w:val="767171" w:themeColor="background2" w:themeShade="80"/>
                <w:sz w:val="20"/>
                <w:szCs w:val="20"/>
                <w:lang w:eastAsia="pt-BR"/>
              </w:rPr>
              <w:br/>
              <w:t>Classificam-se neste código as vendas de produtos sujeitos ao regime de substituição tributária industrializados no estabelecimento, em operações entre contribuintes substitutos do mesmo produto.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6.403</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em operação com mercadoria sujeita ao regime de substituição tributária, na condição de contribuinte substituto</w:t>
            </w:r>
            <w:r w:rsidRPr="00C80722">
              <w:rPr>
                <w:rFonts w:eastAsia="Times New Roman" w:cstheme="minorHAnsi"/>
                <w:b/>
                <w:bCs/>
                <w:color w:val="767171" w:themeColor="background2" w:themeShade="80"/>
                <w:sz w:val="20"/>
                <w:szCs w:val="20"/>
                <w:lang w:eastAsia="pt-BR"/>
              </w:rPr>
              <w:br/>
              <w:t>Classificam-se neste código as vendas de mercadorias adquiridas ou recebidas de terceiros, na condição de contribuinte substituto, em operação com mercadorias sujeitas ao regime de substituição tributária.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6.404</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sujeita ao regime de substituição tributária, cujo imposto já tenha sido retido anteriormente</w:t>
            </w:r>
            <w:r w:rsidRPr="00C80722">
              <w:rPr>
                <w:rFonts w:eastAsia="Times New Roman" w:cstheme="minorHAnsi"/>
                <w:b/>
                <w:bCs/>
                <w:color w:val="767171" w:themeColor="background2" w:themeShade="80"/>
                <w:sz w:val="20"/>
                <w:szCs w:val="20"/>
                <w:lang w:eastAsia="pt-BR"/>
              </w:rPr>
              <w:br/>
            </w:r>
            <w:r w:rsidRPr="00C80722">
              <w:rPr>
                <w:rFonts w:eastAsia="Times New Roman" w:cstheme="minorHAnsi"/>
                <w:b/>
                <w:bCs/>
                <w:color w:val="767171" w:themeColor="background2" w:themeShade="80"/>
                <w:sz w:val="20"/>
                <w:szCs w:val="20"/>
                <w:lang w:eastAsia="pt-BR"/>
              </w:rPr>
              <w:lastRenderedPageBreak/>
              <w:t>Classificam-se neste código as vendas de mercadorias sujeitas ao regime de substituição tributária, na condição de substituto tributário, exclusivamente nas hipóteses em que o imposto já tenha sido retido anteriormente.</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6.408</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produção do estabelecimento em operação com produto sujeito ao regime de substituição tributária</w:t>
            </w:r>
            <w:r w:rsidRPr="00C80722">
              <w:rPr>
                <w:rFonts w:eastAsia="Times New Roman" w:cstheme="minorHAnsi"/>
                <w:b/>
                <w:bCs/>
                <w:color w:val="767171" w:themeColor="background2" w:themeShade="80"/>
                <w:sz w:val="20"/>
                <w:szCs w:val="20"/>
                <w:lang w:eastAsia="pt-BR"/>
              </w:rPr>
              <w:br/>
              <w:t>Classificam-se neste código os produtos industrializados no estabelecimento e transferidos para outro estabelecimento da mesma empresa, em operações com produtos sujeitos ao regime de substituição tributária.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6.409</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mercadoria adquirida ou recebida de terceiros em operação com mercadoria sujeita ao regime de substituição tributária</w:t>
            </w:r>
            <w:r w:rsidRPr="00C80722">
              <w:rPr>
                <w:rFonts w:eastAsia="Times New Roman" w:cstheme="minorHAnsi"/>
                <w:b/>
                <w:bCs/>
                <w:color w:val="767171" w:themeColor="background2" w:themeShade="80"/>
                <w:sz w:val="20"/>
                <w:szCs w:val="20"/>
                <w:lang w:eastAsia="pt-BR"/>
              </w:rPr>
              <w:br/>
              <w:t>Classificam-se neste código as transferências para outro estabelecimento da mesma empresa, de mercadorias adquiridas ou recebidas de terceiros que não tenham sido objeto de qualquer processo industrial no estabelecimento, em operações com mercadorias sujeitas ao regime de substituição tributária.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6.410</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para industrialização em operação com mercadoria sujeita ao regime de substituição tributária</w:t>
            </w:r>
            <w:r w:rsidRPr="00C80722">
              <w:rPr>
                <w:rFonts w:eastAsia="Times New Roman" w:cstheme="minorHAnsi"/>
                <w:b/>
                <w:bCs/>
                <w:color w:val="767171" w:themeColor="background2" w:themeShade="80"/>
                <w:sz w:val="20"/>
                <w:szCs w:val="20"/>
                <w:lang w:eastAsia="pt-BR"/>
              </w:rPr>
              <w:br/>
              <w:t>Classificam-se neste código as devoluções de mercadorias adquiridas para serem utilizadas em processo de industrialização cujas entradas tenham sido classificadas como “Compra para industrialização em operação com mercadoria sujeita ao regime de substituição tributária”.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6.411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para comercialização em operação com mercadoria sujeita ao regime de substituição tributária</w:t>
            </w:r>
            <w:r w:rsidRPr="00C80722">
              <w:rPr>
                <w:rFonts w:eastAsia="Times New Roman" w:cstheme="minorHAnsi"/>
                <w:b/>
                <w:bCs/>
                <w:color w:val="767171" w:themeColor="background2" w:themeShade="80"/>
                <w:sz w:val="20"/>
                <w:szCs w:val="20"/>
                <w:lang w:eastAsia="pt-BR"/>
              </w:rPr>
              <w:br/>
              <w:t>Classificam-se neste código as devoluções de mercadorias adquiridas para serem comercializadas, cujas entradas tenham sido classificadas como “Compra para comercialização em operação com mercadoria sujeita ao regime de substituição tributária”.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6.412</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bem do ativo imobilizado, em operação com mercadoria sujeita ao regime de substituição tributária</w:t>
            </w:r>
            <w:r w:rsidRPr="00C80722">
              <w:rPr>
                <w:rFonts w:eastAsia="Times New Roman" w:cstheme="minorHAnsi"/>
                <w:b/>
                <w:bCs/>
                <w:color w:val="767171" w:themeColor="background2" w:themeShade="80"/>
                <w:sz w:val="20"/>
                <w:szCs w:val="20"/>
                <w:lang w:eastAsia="pt-BR"/>
              </w:rPr>
              <w:br/>
              <w:t>Classificam-se neste código as devoluções de bens adquiridos para integrar o ativo imobilizado do estabelecimento, cuja entrada tenha sido classificada no código “2.406 - Compra de bem para o ativo imobilizado cuja mercadoria está sujeita ao regime de substituição tributária”.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6.413</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mercadoria destinada ao uso ou consumo, em operação com mercadoria sujeita ao regime de substituição tributária</w:t>
            </w:r>
            <w:r w:rsidRPr="00C80722">
              <w:rPr>
                <w:rFonts w:eastAsia="Times New Roman" w:cstheme="minorHAnsi"/>
                <w:b/>
                <w:bCs/>
                <w:color w:val="767171" w:themeColor="background2" w:themeShade="80"/>
                <w:sz w:val="20"/>
                <w:szCs w:val="20"/>
                <w:lang w:eastAsia="pt-BR"/>
              </w:rPr>
              <w:br/>
              <w:t xml:space="preserve">Classificam-se neste código as devoluções de mercadorias adquiridas para uso ou consumo do estabelecimento, cuja entrada tenha sido classificada no código “2.407 - Compra de </w:t>
            </w:r>
            <w:r w:rsidRPr="00C80722">
              <w:rPr>
                <w:rFonts w:eastAsia="Times New Roman" w:cstheme="minorHAnsi"/>
                <w:b/>
                <w:bCs/>
                <w:color w:val="767171" w:themeColor="background2" w:themeShade="80"/>
                <w:sz w:val="20"/>
                <w:szCs w:val="20"/>
                <w:lang w:eastAsia="pt-BR"/>
              </w:rPr>
              <w:lastRenderedPageBreak/>
              <w:t>mercadoria para uso ou consumo cuja mercadoria está sujeita ao regime de substituição tributária”.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6.414</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produção do estabelecimento para venda fora do estabelecimento em operação com produto sujeito ao regime de substituição tributária</w:t>
            </w:r>
            <w:r w:rsidRPr="00C80722">
              <w:rPr>
                <w:rFonts w:eastAsia="Times New Roman" w:cstheme="minorHAnsi"/>
                <w:b/>
                <w:bCs/>
                <w:color w:val="767171" w:themeColor="background2" w:themeShade="80"/>
                <w:sz w:val="20"/>
                <w:szCs w:val="20"/>
                <w:lang w:eastAsia="pt-BR"/>
              </w:rPr>
              <w:br/>
              <w:t>Classificam-se neste código as remessas de produtos industrializados pelo estabelecimento para serem vendidos fora do estabelecimento, inclusive por meio de veículos, em operações com produtos sujeitos ao regime de substituição tributária.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6.415</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mercadoria adquirida ou recebida de terceiros para venda fora do estabelecimento, em operação com mercadoria sujeita ao regime de substituição tributária</w:t>
            </w:r>
            <w:r w:rsidRPr="00C80722">
              <w:rPr>
                <w:rFonts w:eastAsia="Times New Roman" w:cstheme="minorHAnsi"/>
                <w:b/>
                <w:bCs/>
                <w:color w:val="767171" w:themeColor="background2" w:themeShade="80"/>
                <w:sz w:val="20"/>
                <w:szCs w:val="20"/>
                <w:lang w:eastAsia="pt-BR"/>
              </w:rPr>
              <w:br/>
              <w:t>Classificam-se neste código as remessas de mercadorias adquiridas ou recebidas de terceiros para serem vendidas fora do estabelecimento, inclusive por meio de veículos, em operações com mercadorias sujeitas ao regime de substituição tributária.</w:t>
            </w:r>
          </w:p>
        </w:tc>
      </w:tr>
      <w:tr w:rsidR="007F1524" w:rsidRPr="00C80722" w:rsidTr="00A8435B">
        <w:trPr>
          <w:trHeight w:val="375"/>
          <w:tblCellSpacing w:w="0" w:type="dxa"/>
          <w:jc w:val="center"/>
        </w:trPr>
        <w:tc>
          <w:tcPr>
            <w:tcW w:w="756" w:type="dxa"/>
            <w:shd w:val="clear" w:color="auto" w:fill="F2F2F2" w:themeFill="background1" w:themeFillShade="F2"/>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6.500</w:t>
            </w:r>
          </w:p>
        </w:tc>
        <w:tc>
          <w:tcPr>
            <w:tcW w:w="7732" w:type="dxa"/>
            <w:shd w:val="clear" w:color="auto" w:fill="F2F2F2" w:themeFill="background1" w:themeFillShade="F2"/>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REMESSAS COM FIM ESPECÍFICO DE EXPORTAÇÃO E EVENTUAIS DEVOLUÇÕES</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6.501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produção do estabelecimento, com fim específico de exportação</w:t>
            </w:r>
            <w:r w:rsidRPr="00C80722">
              <w:rPr>
                <w:rFonts w:eastAsia="Times New Roman" w:cstheme="minorHAnsi"/>
                <w:b/>
                <w:bCs/>
                <w:color w:val="767171" w:themeColor="background2" w:themeShade="80"/>
                <w:sz w:val="20"/>
                <w:szCs w:val="20"/>
                <w:lang w:eastAsia="pt-BR"/>
              </w:rPr>
              <w:br/>
              <w:t xml:space="preserve">Classificam-se neste código as saídas de produtos industrializados pelo estabelecimento, remetidos com fim específico de exportação a “trading </w:t>
            </w:r>
            <w:proofErr w:type="spellStart"/>
            <w:r w:rsidRPr="00C80722">
              <w:rPr>
                <w:rFonts w:eastAsia="Times New Roman" w:cstheme="minorHAnsi"/>
                <w:b/>
                <w:bCs/>
                <w:color w:val="767171" w:themeColor="background2" w:themeShade="80"/>
                <w:sz w:val="20"/>
                <w:szCs w:val="20"/>
                <w:lang w:eastAsia="pt-BR"/>
              </w:rPr>
              <w:t>company</w:t>
            </w:r>
            <w:proofErr w:type="spellEnd"/>
            <w:r w:rsidRPr="00C80722">
              <w:rPr>
                <w:rFonts w:eastAsia="Times New Roman" w:cstheme="minorHAnsi"/>
                <w:b/>
                <w:bCs/>
                <w:color w:val="767171" w:themeColor="background2" w:themeShade="80"/>
                <w:sz w:val="20"/>
                <w:szCs w:val="20"/>
                <w:lang w:eastAsia="pt-BR"/>
              </w:rPr>
              <w:t>”, empresa comercial exportadora ou outro estabelecimento do remetente.</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6.502</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mercadoria adquirida ou recebida de terceiros, com fim específico de exportação</w:t>
            </w:r>
            <w:r w:rsidRPr="00C80722">
              <w:rPr>
                <w:rFonts w:eastAsia="Times New Roman" w:cstheme="minorHAnsi"/>
                <w:b/>
                <w:bCs/>
                <w:color w:val="767171" w:themeColor="background2" w:themeShade="80"/>
                <w:sz w:val="20"/>
                <w:szCs w:val="20"/>
                <w:lang w:eastAsia="pt-BR"/>
              </w:rPr>
              <w:br/>
              <w:t xml:space="preserve">Classificam-se neste código as saídas de mercadorias adquiridas ou recebidas de terceiros, remetidas com fim específico de exportação a “trading </w:t>
            </w:r>
            <w:proofErr w:type="spellStart"/>
            <w:r w:rsidRPr="00C80722">
              <w:rPr>
                <w:rFonts w:eastAsia="Times New Roman" w:cstheme="minorHAnsi"/>
                <w:b/>
                <w:bCs/>
                <w:color w:val="767171" w:themeColor="background2" w:themeShade="80"/>
                <w:sz w:val="20"/>
                <w:szCs w:val="20"/>
                <w:lang w:eastAsia="pt-BR"/>
              </w:rPr>
              <w:t>company</w:t>
            </w:r>
            <w:proofErr w:type="spellEnd"/>
            <w:r w:rsidRPr="00C80722">
              <w:rPr>
                <w:rFonts w:eastAsia="Times New Roman" w:cstheme="minorHAnsi"/>
                <w:b/>
                <w:bCs/>
                <w:color w:val="767171" w:themeColor="background2" w:themeShade="80"/>
                <w:sz w:val="20"/>
                <w:szCs w:val="20"/>
                <w:lang w:eastAsia="pt-BR"/>
              </w:rPr>
              <w:t>”, empresa comercial exportadora ou outro estabelecimento do remetente.</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6.503</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mercadoria recebida com fim específico de exportação</w:t>
            </w:r>
            <w:r w:rsidRPr="00C80722">
              <w:rPr>
                <w:rFonts w:eastAsia="Times New Roman" w:cstheme="minorHAnsi"/>
                <w:b/>
                <w:bCs/>
                <w:color w:val="767171" w:themeColor="background2" w:themeShade="80"/>
                <w:sz w:val="20"/>
                <w:szCs w:val="20"/>
                <w:lang w:eastAsia="pt-BR"/>
              </w:rPr>
              <w:br/>
              <w:t xml:space="preserve">Classificam-se neste código as devoluções efetuadas por “trading </w:t>
            </w:r>
            <w:proofErr w:type="spellStart"/>
            <w:r w:rsidRPr="00C80722">
              <w:rPr>
                <w:rFonts w:eastAsia="Times New Roman" w:cstheme="minorHAnsi"/>
                <w:b/>
                <w:bCs/>
                <w:color w:val="767171" w:themeColor="background2" w:themeShade="80"/>
                <w:sz w:val="20"/>
                <w:szCs w:val="20"/>
                <w:lang w:eastAsia="pt-BR"/>
              </w:rPr>
              <w:t>company</w:t>
            </w:r>
            <w:proofErr w:type="spellEnd"/>
            <w:r w:rsidRPr="00C80722">
              <w:rPr>
                <w:rFonts w:eastAsia="Times New Roman" w:cstheme="minorHAnsi"/>
                <w:b/>
                <w:bCs/>
                <w:color w:val="767171" w:themeColor="background2" w:themeShade="80"/>
                <w:sz w:val="20"/>
                <w:szCs w:val="20"/>
                <w:lang w:eastAsia="pt-BR"/>
              </w:rPr>
              <w:t>”, empresa comercial exportadora ou outro estabelecimento do destinatário, de mercadorias recebidas com fim específico de exportação, cujas entradas tenham sido classificadas no código “2.501 - Entrada de mercadoria recebida com fim específico de exportação”.</w:t>
            </w:r>
          </w:p>
        </w:tc>
      </w:tr>
      <w:tr w:rsidR="007F1524" w:rsidRPr="00C80722" w:rsidTr="00A8435B">
        <w:trPr>
          <w:trHeight w:val="375"/>
          <w:tblCellSpacing w:w="0" w:type="dxa"/>
          <w:jc w:val="center"/>
        </w:trPr>
        <w:tc>
          <w:tcPr>
            <w:tcW w:w="756" w:type="dxa"/>
            <w:shd w:val="clear" w:color="auto" w:fill="F2F2F2" w:themeFill="background1" w:themeFillShade="F2"/>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6.550</w:t>
            </w:r>
          </w:p>
        </w:tc>
        <w:tc>
          <w:tcPr>
            <w:tcW w:w="7732" w:type="dxa"/>
            <w:shd w:val="clear" w:color="auto" w:fill="F2F2F2" w:themeFill="background1" w:themeFillShade="F2"/>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OPERAÇÕES COM BENS DE ATIVO IMOBILIZADO E MATERIAIS PARA USO OU CONSUMO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6.551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bem do ativo imobilizado</w:t>
            </w:r>
            <w:r w:rsidRPr="00C80722">
              <w:rPr>
                <w:rFonts w:eastAsia="Times New Roman" w:cstheme="minorHAnsi"/>
                <w:b/>
                <w:bCs/>
                <w:color w:val="767171" w:themeColor="background2" w:themeShade="80"/>
                <w:sz w:val="20"/>
                <w:szCs w:val="20"/>
                <w:lang w:eastAsia="pt-BR"/>
              </w:rPr>
              <w:br/>
              <w:t>Classificam-se neste código as vendas de bens integrantes do ativo imobilizado do estabelecimento.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6.552</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bem do ativo imobilizado</w:t>
            </w:r>
            <w:r w:rsidRPr="00C80722">
              <w:rPr>
                <w:rFonts w:eastAsia="Times New Roman" w:cstheme="minorHAnsi"/>
                <w:b/>
                <w:bCs/>
                <w:color w:val="767171" w:themeColor="background2" w:themeShade="80"/>
                <w:sz w:val="20"/>
                <w:szCs w:val="20"/>
                <w:lang w:eastAsia="pt-BR"/>
              </w:rPr>
              <w:br/>
              <w:t>Classificam-se neste código os bens do ativo imobilizado transferidos para outro estabelecimento da mesma empresa.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6.553</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de bem para o ativo imobilizado</w:t>
            </w:r>
            <w:r w:rsidRPr="00C80722">
              <w:rPr>
                <w:rFonts w:eastAsia="Times New Roman" w:cstheme="minorHAnsi"/>
                <w:b/>
                <w:bCs/>
                <w:color w:val="767171" w:themeColor="background2" w:themeShade="80"/>
                <w:sz w:val="20"/>
                <w:szCs w:val="20"/>
                <w:lang w:eastAsia="pt-BR"/>
              </w:rPr>
              <w:br/>
              <w:t>Classificam-se neste código as devoluções de bens adquiridos para integrar o ativo imobilizado do estabelecimento, cuja entrada foi classificada no código “2.551 - Compra de bem para o ativo imobilizado”.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6.554</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bem do ativo imobilizado para uso fora do estabelecimento</w:t>
            </w:r>
            <w:r w:rsidRPr="00C80722">
              <w:rPr>
                <w:rFonts w:eastAsia="Times New Roman" w:cstheme="minorHAnsi"/>
                <w:b/>
                <w:bCs/>
                <w:color w:val="767171" w:themeColor="background2" w:themeShade="80"/>
                <w:sz w:val="20"/>
                <w:szCs w:val="20"/>
                <w:lang w:eastAsia="pt-BR"/>
              </w:rPr>
              <w:br/>
              <w:t>Classificam-se neste código as remessas de bens do ativo imobilizado para uso fora do estabelecimento.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6.555</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bem do ativo imobilizado de terceiro, recebido para uso no estabelecimento</w:t>
            </w:r>
            <w:r w:rsidRPr="00C80722">
              <w:rPr>
                <w:rFonts w:eastAsia="Times New Roman" w:cstheme="minorHAnsi"/>
                <w:b/>
                <w:bCs/>
                <w:color w:val="767171" w:themeColor="background2" w:themeShade="80"/>
                <w:sz w:val="20"/>
                <w:szCs w:val="20"/>
                <w:lang w:eastAsia="pt-BR"/>
              </w:rPr>
              <w:br/>
              <w:t>Classificam-se neste código as saídas em devolução, de bens do ativo imobilizado de terceiros, recebidos para uso no estabelecimento, cuja entrada tenha sido classificada no código “2.555 - Entrada de bem do ativo imobilizado de terceiro, remetido para uso no estabelecimento”.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6.556</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de material de uso ou consumo</w:t>
            </w:r>
            <w:r w:rsidRPr="00C80722">
              <w:rPr>
                <w:rFonts w:eastAsia="Times New Roman" w:cstheme="minorHAnsi"/>
                <w:b/>
                <w:bCs/>
                <w:color w:val="767171" w:themeColor="background2" w:themeShade="80"/>
                <w:sz w:val="20"/>
                <w:szCs w:val="20"/>
                <w:lang w:eastAsia="pt-BR"/>
              </w:rPr>
              <w:br/>
              <w:t>Classificam-se neste código as devoluções de mercadorias destinadas ao uso ou consumo do estabelecimento, cuja entrada tenha sido classificada no código “2.556 - Compra de material para uso ou consumo”.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6.557</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material de uso ou consumo</w:t>
            </w:r>
            <w:r w:rsidRPr="00C80722">
              <w:rPr>
                <w:rFonts w:eastAsia="Times New Roman" w:cstheme="minorHAnsi"/>
                <w:b/>
                <w:bCs/>
                <w:color w:val="767171" w:themeColor="background2" w:themeShade="80"/>
                <w:sz w:val="20"/>
                <w:szCs w:val="20"/>
                <w:lang w:eastAsia="pt-BR"/>
              </w:rPr>
              <w:br/>
              <w:t>Classificam-se neste código os materiais de uso ou consumo transferidos para outro estabelecimento da mesma empresa.</w:t>
            </w:r>
          </w:p>
        </w:tc>
      </w:tr>
      <w:tr w:rsidR="007F1524" w:rsidRPr="00C80722" w:rsidTr="00A8435B">
        <w:trPr>
          <w:trHeight w:val="375"/>
          <w:tblCellSpacing w:w="0" w:type="dxa"/>
          <w:jc w:val="center"/>
        </w:trPr>
        <w:tc>
          <w:tcPr>
            <w:tcW w:w="756" w:type="dxa"/>
            <w:shd w:val="clear" w:color="auto" w:fill="F2F2F2" w:themeFill="background1" w:themeFillShade="F2"/>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6.600</w:t>
            </w:r>
          </w:p>
        </w:tc>
        <w:tc>
          <w:tcPr>
            <w:tcW w:w="7732" w:type="dxa"/>
            <w:shd w:val="clear" w:color="auto" w:fill="F2F2F2" w:themeFill="background1" w:themeFillShade="F2"/>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CRÉDITOS E RESSARCIMENTOS DE ICMS</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6.603</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Ressarcimento de ICMS retido por substituição tributária</w:t>
            </w:r>
            <w:r w:rsidRPr="00C80722">
              <w:rPr>
                <w:rFonts w:eastAsia="Times New Roman" w:cstheme="minorHAnsi"/>
                <w:b/>
                <w:bCs/>
                <w:color w:val="767171" w:themeColor="background2" w:themeShade="80"/>
                <w:sz w:val="20"/>
                <w:szCs w:val="20"/>
                <w:lang w:eastAsia="pt-BR"/>
              </w:rPr>
              <w:br/>
              <w:t>Classificam-se neste código os lançamentos destinados ao registro de ressarcimento de ICMS retido por substituição tributária a contribuinte substituído, efetuado pelo contribuinte substituto, nas hipóteses previstas na legislação aplicável.</w:t>
            </w:r>
          </w:p>
        </w:tc>
      </w:tr>
      <w:tr w:rsidR="007F1524" w:rsidRPr="00C80722" w:rsidTr="00A8435B">
        <w:trPr>
          <w:trHeight w:val="375"/>
          <w:tblCellSpacing w:w="0" w:type="dxa"/>
          <w:jc w:val="center"/>
        </w:trPr>
        <w:tc>
          <w:tcPr>
            <w:tcW w:w="756" w:type="dxa"/>
            <w:shd w:val="clear" w:color="auto" w:fill="F2F2F2" w:themeFill="background1" w:themeFillShade="F2"/>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6.650</w:t>
            </w:r>
          </w:p>
        </w:tc>
        <w:tc>
          <w:tcPr>
            <w:tcW w:w="7732" w:type="dxa"/>
            <w:shd w:val="clear" w:color="auto" w:fill="F2F2F2" w:themeFill="background1" w:themeFillShade="F2"/>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SAÍDAS DE COMBUSTÍVEIS, DERIVADOS OU NÃO DE PETRÓLEO E LUBRIFICANTES</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6.651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xml:space="preserve">Venda de combustível ou lubrificante de produção do estabelecimento destinado à industrialização </w:t>
            </w:r>
            <w:proofErr w:type="spellStart"/>
            <w:r w:rsidRPr="00C80722">
              <w:rPr>
                <w:rFonts w:eastAsia="Times New Roman" w:cstheme="minorHAnsi"/>
                <w:b/>
                <w:bCs/>
                <w:color w:val="767171" w:themeColor="background2" w:themeShade="80"/>
                <w:sz w:val="20"/>
                <w:szCs w:val="20"/>
                <w:lang w:eastAsia="pt-BR"/>
              </w:rPr>
              <w:t>subseqüente</w:t>
            </w:r>
            <w:proofErr w:type="spellEnd"/>
            <w:r w:rsidRPr="00C80722">
              <w:rPr>
                <w:rFonts w:eastAsia="Times New Roman" w:cstheme="minorHAnsi"/>
                <w:b/>
                <w:bCs/>
                <w:color w:val="767171" w:themeColor="background2" w:themeShade="80"/>
                <w:sz w:val="20"/>
                <w:szCs w:val="20"/>
                <w:lang w:eastAsia="pt-BR"/>
              </w:rPr>
              <w:br/>
              <w:t>Classificam-se neste código as vendas de combustíveis ou lubrificantes industrializados no estabelecimento destinados à industrialização do próprio produto, inclusive aquelas decorrentes de encomenda para entrega futura, cujo faturamento tenha sido classificado no código 6.922 – “Lançamento efetuado a título de simples faturamento decorrente de venda para entrega futura”.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6.652</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combustível ou lubrificante de produção do estabelecimento destinado à comercialização</w:t>
            </w:r>
            <w:r w:rsidRPr="00C80722">
              <w:rPr>
                <w:rFonts w:eastAsia="Times New Roman" w:cstheme="minorHAnsi"/>
                <w:b/>
                <w:bCs/>
                <w:color w:val="767171" w:themeColor="background2" w:themeShade="80"/>
                <w:sz w:val="20"/>
                <w:szCs w:val="20"/>
                <w:lang w:eastAsia="pt-BR"/>
              </w:rPr>
              <w:br/>
              <w:t xml:space="preserve">Classificam-se neste código as vendas de combustíveis ou lubrificantes industrializados no </w:t>
            </w:r>
            <w:r w:rsidRPr="00C80722">
              <w:rPr>
                <w:rFonts w:eastAsia="Times New Roman" w:cstheme="minorHAnsi"/>
                <w:b/>
                <w:bCs/>
                <w:color w:val="767171" w:themeColor="background2" w:themeShade="80"/>
                <w:sz w:val="20"/>
                <w:szCs w:val="20"/>
                <w:lang w:eastAsia="pt-BR"/>
              </w:rPr>
              <w:lastRenderedPageBreak/>
              <w:t>estabelecimento destinados à comercialização, inclusive aquelas decorrentes de encomenda para entrega futura, cujo faturamento tenha sido classificado no código 6.922 – “Lançamento efetuado a título de simples faturamento decorrente de venda para entrega futura”.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6.653</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combustível ou lubrificante de produção do estabelecimento destinado a consumidor ou usuário final</w:t>
            </w:r>
            <w:r w:rsidRPr="00C80722">
              <w:rPr>
                <w:rFonts w:eastAsia="Times New Roman" w:cstheme="minorHAnsi"/>
                <w:b/>
                <w:bCs/>
                <w:color w:val="767171" w:themeColor="background2" w:themeShade="80"/>
                <w:sz w:val="20"/>
                <w:szCs w:val="20"/>
                <w:lang w:eastAsia="pt-BR"/>
              </w:rPr>
              <w:br/>
              <w:t>Classificam-se neste código as vendas de combustíveis ou lubrificantes industrializados no estabelecimento destinados a consumo em processo de industrialização de outros produtos, à prestação de serviços ou a usuário final, inclusive aquelas decorrentes de encomenda para entrega futura, cujo faturamento tenha sido classificado no código 6.922 – “Lançamento efetuado a título de simples faturamento decorrente de venda para entrega futura”.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6.654</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xml:space="preserve"> Venda de combustível ou lubrificante adquirido ou recebido de terceiros destinado à industrialização </w:t>
            </w:r>
            <w:proofErr w:type="spellStart"/>
            <w:r w:rsidRPr="00C80722">
              <w:rPr>
                <w:rFonts w:eastAsia="Times New Roman" w:cstheme="minorHAnsi"/>
                <w:b/>
                <w:bCs/>
                <w:color w:val="767171" w:themeColor="background2" w:themeShade="80"/>
                <w:sz w:val="20"/>
                <w:szCs w:val="20"/>
                <w:lang w:eastAsia="pt-BR"/>
              </w:rPr>
              <w:t>subseqüente</w:t>
            </w:r>
            <w:proofErr w:type="spellEnd"/>
            <w:r w:rsidRPr="00C80722">
              <w:rPr>
                <w:rFonts w:eastAsia="Times New Roman" w:cstheme="minorHAnsi"/>
                <w:b/>
                <w:bCs/>
                <w:color w:val="767171" w:themeColor="background2" w:themeShade="80"/>
                <w:sz w:val="20"/>
                <w:szCs w:val="20"/>
                <w:lang w:eastAsia="pt-BR"/>
              </w:rPr>
              <w:br/>
              <w:t>Classificam-se neste código as vendas de  combustíveis ou lubrificantes adquiridos ou recebidos de terceiros destinados à industrialização do próprio produto, inclusive aquelas decorrentes de encomenda para entrega futura, cujo faturamento tenha sido classificado no código 5.922 – “Lançamento efetuado a título de simples faturamento decorrente de venda para entrega futura”.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6.655</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combustível ou lubrificante adquirido ou recebido de terceiros destinado à comercialização</w:t>
            </w:r>
            <w:r w:rsidRPr="00C80722">
              <w:rPr>
                <w:rFonts w:eastAsia="Times New Roman" w:cstheme="minorHAnsi"/>
                <w:b/>
                <w:bCs/>
                <w:color w:val="767171" w:themeColor="background2" w:themeShade="80"/>
                <w:sz w:val="20"/>
                <w:szCs w:val="20"/>
                <w:lang w:eastAsia="pt-BR"/>
              </w:rPr>
              <w:br/>
              <w:t>Classificam-se neste código as vendas de  combustíveis ou lubrificantes adquiridos ou recebidos de terceiros destinados à comercialização, inclusive aquelas decorrentes de encomenda para entrega futura, cujo faturamento tenha sido classificado no código 5.922 – “Lançamento efetuado a título de simples faturamento decorrente de venda para entrega futura”.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6.656</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Venda de combustível ou lubrificante adquirido ou recebido de terceiros destinado a consumidor ou usuário final</w:t>
            </w:r>
            <w:r w:rsidRPr="00C80722">
              <w:rPr>
                <w:rFonts w:eastAsia="Times New Roman" w:cstheme="minorHAnsi"/>
                <w:b/>
                <w:bCs/>
                <w:color w:val="767171" w:themeColor="background2" w:themeShade="80"/>
                <w:sz w:val="20"/>
                <w:szCs w:val="20"/>
                <w:lang w:eastAsia="pt-BR"/>
              </w:rPr>
              <w:br/>
              <w:t>Classificam-se neste código as vendas de  combustíveis ou lubrificantes adquiridos ou recebidos de terceiros destinados a consumo em processo de industrialização de outros produtos, à prestação de serviços ou a usuário final, inclusive aquelas decorrentes de encomenda para entrega futura, cujo faturamento tenha sido classificado no código 5.922 – “Lançamento efetuado a título de simples faturamento decorrente de venda para entrega futura”.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6.657</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combustível ou lubrificante adquirido ou recebido de terceiros para venda fora do estabelecimento</w:t>
            </w:r>
            <w:r w:rsidRPr="00C80722">
              <w:rPr>
                <w:rFonts w:eastAsia="Times New Roman" w:cstheme="minorHAnsi"/>
                <w:b/>
                <w:bCs/>
                <w:color w:val="767171" w:themeColor="background2" w:themeShade="80"/>
                <w:sz w:val="20"/>
                <w:szCs w:val="20"/>
                <w:lang w:eastAsia="pt-BR"/>
              </w:rPr>
              <w:br/>
              <w:t>Classificam-se neste código as remessas de combustíveis ou lubrificante, adquiridos ou recebidos de terceiros para serem vendidos fora do estabelecimento, inclusive por meio de veículos.</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6.658</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combustível ou lubrificante de produção do estabelecimento </w:t>
            </w:r>
            <w:r w:rsidRPr="00C80722">
              <w:rPr>
                <w:rFonts w:eastAsia="Times New Roman" w:cstheme="minorHAnsi"/>
                <w:b/>
                <w:bCs/>
                <w:color w:val="767171" w:themeColor="background2" w:themeShade="80"/>
                <w:sz w:val="20"/>
                <w:szCs w:val="20"/>
                <w:lang w:eastAsia="pt-BR"/>
              </w:rPr>
              <w:br/>
              <w:t>Classificam-se neste código as transferências de combustíveis ou lubrificantes, industrializados no estabelecimento, para outro estabelecimento da mesma empresa.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6.659</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combustível ou lubrificante adquirido ou recebido de terceiro</w:t>
            </w:r>
            <w:r w:rsidRPr="00C80722">
              <w:rPr>
                <w:rFonts w:eastAsia="Times New Roman" w:cstheme="minorHAnsi"/>
                <w:b/>
                <w:bCs/>
                <w:color w:val="767171" w:themeColor="background2" w:themeShade="80"/>
                <w:sz w:val="20"/>
                <w:szCs w:val="20"/>
                <w:lang w:eastAsia="pt-BR"/>
              </w:rPr>
              <w:br/>
              <w:t>Classificam-se neste código as transferências de combustíveis ou lubrificantes, adquiridos ou recebidos de terceiros, para outro estabelecimento da mesma empresa.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6.660</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xml:space="preserve">Devolução de compra de combustível ou lubrificante adquirido para industrialização </w:t>
            </w:r>
            <w:proofErr w:type="spellStart"/>
            <w:r w:rsidRPr="00C80722">
              <w:rPr>
                <w:rFonts w:eastAsia="Times New Roman" w:cstheme="minorHAnsi"/>
                <w:b/>
                <w:bCs/>
                <w:color w:val="767171" w:themeColor="background2" w:themeShade="80"/>
                <w:sz w:val="20"/>
                <w:szCs w:val="20"/>
                <w:lang w:eastAsia="pt-BR"/>
              </w:rPr>
              <w:t>subseqüente</w:t>
            </w:r>
            <w:proofErr w:type="spellEnd"/>
            <w:r w:rsidRPr="00C80722">
              <w:rPr>
                <w:rFonts w:eastAsia="Times New Roman" w:cstheme="minorHAnsi"/>
                <w:b/>
                <w:bCs/>
                <w:color w:val="767171" w:themeColor="background2" w:themeShade="80"/>
                <w:sz w:val="20"/>
                <w:szCs w:val="20"/>
                <w:lang w:eastAsia="pt-BR"/>
              </w:rPr>
              <w:br/>
              <w:t xml:space="preserve">Classificam-se neste código as devoluções de compras de combustíveis ou lubrificantes adquiridos para industrialização do próprio produto, cujas entradas tenham sido classificadas como “Compra de combustível ou lubrificante para industrialização </w:t>
            </w:r>
            <w:proofErr w:type="spellStart"/>
            <w:r w:rsidRPr="00C80722">
              <w:rPr>
                <w:rFonts w:eastAsia="Times New Roman" w:cstheme="minorHAnsi"/>
                <w:b/>
                <w:bCs/>
                <w:color w:val="767171" w:themeColor="background2" w:themeShade="80"/>
                <w:sz w:val="20"/>
                <w:szCs w:val="20"/>
                <w:lang w:eastAsia="pt-BR"/>
              </w:rPr>
              <w:t>subseqüente</w:t>
            </w:r>
            <w:proofErr w:type="spellEnd"/>
            <w:r w:rsidRPr="00C80722">
              <w:rPr>
                <w:rFonts w:eastAsia="Times New Roman" w:cstheme="minorHAnsi"/>
                <w:b/>
                <w:bCs/>
                <w:color w:val="767171" w:themeColor="background2" w:themeShade="80"/>
                <w:sz w:val="20"/>
                <w:szCs w:val="20"/>
                <w:lang w:eastAsia="pt-BR"/>
              </w:rPr>
              <w:t>”.</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6.661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de combustível ou lubrificante adquirido para comercialização</w:t>
            </w:r>
            <w:r w:rsidRPr="00C80722">
              <w:rPr>
                <w:rFonts w:eastAsia="Times New Roman" w:cstheme="minorHAnsi"/>
                <w:b/>
                <w:bCs/>
                <w:color w:val="767171" w:themeColor="background2" w:themeShade="80"/>
                <w:sz w:val="20"/>
                <w:szCs w:val="20"/>
                <w:lang w:eastAsia="pt-BR"/>
              </w:rPr>
              <w:br/>
              <w:t>Classificam-se neste código as devoluções de compras de combustíveis ou lubrificantes adquiridos para comercialização, cujas entradas tenham sido classificadas como “Compra de combustível ou lubrificante para comercialização”.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6.662</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Devolução de compra de combustível ou lubrificante adquirido por consumidor ou usuário final</w:t>
            </w:r>
            <w:r w:rsidRPr="00C80722">
              <w:rPr>
                <w:rFonts w:eastAsia="Times New Roman" w:cstheme="minorHAnsi"/>
                <w:b/>
                <w:bCs/>
                <w:color w:val="767171" w:themeColor="background2" w:themeShade="80"/>
                <w:sz w:val="20"/>
                <w:szCs w:val="20"/>
                <w:lang w:eastAsia="pt-BR"/>
              </w:rPr>
              <w:br/>
              <w:t>Classificam-se neste código as devoluções de compras de combustíveis ou lubrificantes adquiridos para consumo em processo de industrialização de outros produtos, na prestação de serviços ou por usuário final, cujas entradas tenham sido classificadas como “Compra de combustível ou lubrificante por consumidor ou usuário final”.</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6.663</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para armazenagem de combustível ou lubrificante </w:t>
            </w:r>
            <w:r w:rsidRPr="00C80722">
              <w:rPr>
                <w:rFonts w:eastAsia="Times New Roman" w:cstheme="minorHAnsi"/>
                <w:b/>
                <w:bCs/>
                <w:color w:val="767171" w:themeColor="background2" w:themeShade="80"/>
                <w:sz w:val="20"/>
                <w:szCs w:val="20"/>
                <w:lang w:eastAsia="pt-BR"/>
              </w:rPr>
              <w:br/>
              <w:t>Classificam-se neste código as remessas para armazenagem de combustíveis ou lubrificantes.</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6.664</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combustível ou lubrificante recebido para armazenagem </w:t>
            </w:r>
            <w:r w:rsidRPr="00C80722">
              <w:rPr>
                <w:rFonts w:eastAsia="Times New Roman" w:cstheme="minorHAnsi"/>
                <w:b/>
                <w:bCs/>
                <w:color w:val="767171" w:themeColor="background2" w:themeShade="80"/>
                <w:sz w:val="20"/>
                <w:szCs w:val="20"/>
                <w:lang w:eastAsia="pt-BR"/>
              </w:rPr>
              <w:br/>
              <w:t>Classificam-se neste código as remessas em devolução de combustíveis ou lubrificantes, recebidos para armazenagem.</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6.665</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simbólico de combustível ou lubrificante recebido para armazenagem</w:t>
            </w:r>
            <w:r w:rsidRPr="00C80722">
              <w:rPr>
                <w:rFonts w:eastAsia="Times New Roman" w:cstheme="minorHAnsi"/>
                <w:b/>
                <w:bCs/>
                <w:color w:val="767171" w:themeColor="background2" w:themeShade="80"/>
                <w:sz w:val="20"/>
                <w:szCs w:val="20"/>
                <w:lang w:eastAsia="pt-BR"/>
              </w:rPr>
              <w:br/>
              <w:t xml:space="preserve">Classificam-se neste código os retornos simbólicos de combustíveis ou lubrificantes </w:t>
            </w:r>
            <w:r w:rsidRPr="00C80722">
              <w:rPr>
                <w:rFonts w:eastAsia="Times New Roman" w:cstheme="minorHAnsi"/>
                <w:b/>
                <w:bCs/>
                <w:color w:val="767171" w:themeColor="background2" w:themeShade="80"/>
                <w:sz w:val="20"/>
                <w:szCs w:val="20"/>
                <w:lang w:eastAsia="pt-BR"/>
              </w:rPr>
              <w:lastRenderedPageBreak/>
              <w:t>recebidos para armazenagem, quando as mercadorias armazenadas tenham sido objeto de saída a qualquer título e não devam retornar ao estabelecimento depositante.</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6.666</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Remessa por conta e ordem de terceiros de combustível ou lubrificante recebido para armazenagem</w:t>
            </w:r>
            <w:r w:rsidRPr="00C80722">
              <w:rPr>
                <w:rFonts w:eastAsia="Times New Roman" w:cstheme="minorHAnsi"/>
                <w:b/>
                <w:bCs/>
                <w:color w:val="767171" w:themeColor="background2" w:themeShade="80"/>
                <w:sz w:val="20"/>
                <w:szCs w:val="20"/>
                <w:lang w:eastAsia="pt-BR"/>
              </w:rPr>
              <w:br/>
              <w:t>Classificam-se neste código as saídas por conta e ordem de terceiros, de combustíveis ou lubrificantes, recebidos anteriormente para armazenagem.</w:t>
            </w:r>
          </w:p>
        </w:tc>
      </w:tr>
      <w:tr w:rsidR="007F1524" w:rsidRPr="00C80722" w:rsidTr="00C80722">
        <w:trPr>
          <w:trHeight w:val="375"/>
          <w:tblCellSpacing w:w="0" w:type="dxa"/>
          <w:jc w:val="center"/>
        </w:trPr>
        <w:tc>
          <w:tcPr>
            <w:tcW w:w="756" w:type="dxa"/>
            <w:shd w:val="clear" w:color="auto" w:fill="F2F2F2" w:themeFill="background1" w:themeFillShade="F2"/>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6.900</w:t>
            </w:r>
          </w:p>
        </w:tc>
        <w:tc>
          <w:tcPr>
            <w:tcW w:w="7732" w:type="dxa"/>
            <w:shd w:val="clear" w:color="auto" w:fill="F2F2F2" w:themeFill="background1" w:themeFillShade="F2"/>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OUTRAS SAÍDAS DE MERCADORIAS OU PRESTAÇÕES DE SERVIÇOS</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6.901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para industrialização por encomenda</w:t>
            </w:r>
            <w:r w:rsidRPr="00C80722">
              <w:rPr>
                <w:rFonts w:eastAsia="Times New Roman" w:cstheme="minorHAnsi"/>
                <w:b/>
                <w:bCs/>
                <w:color w:val="767171" w:themeColor="background2" w:themeShade="80"/>
                <w:sz w:val="20"/>
                <w:szCs w:val="20"/>
                <w:lang w:eastAsia="pt-BR"/>
              </w:rPr>
              <w:br/>
              <w:t>Classificam-se neste código as remessas de insumos remetidos para industrialização por encomenda, a ser realizada em outra empresa ou em outro estabelecimento da mesma empresa.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6.902</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utilizada na industrialização por encomenda</w:t>
            </w:r>
            <w:r w:rsidRPr="00C80722">
              <w:rPr>
                <w:rFonts w:eastAsia="Times New Roman" w:cstheme="minorHAnsi"/>
                <w:b/>
                <w:bCs/>
                <w:color w:val="767171" w:themeColor="background2" w:themeShade="80"/>
                <w:sz w:val="20"/>
                <w:szCs w:val="20"/>
                <w:lang w:eastAsia="pt-BR"/>
              </w:rPr>
              <w:br/>
              <w:t>Classificam-se neste código as remessas, pelo estabelecimento industrializador, dos insumos recebidos para industrialização e incorporados ao produto final, por encomenda de outra empresa ou de outro estabelecimento da mesma empresa. O valor dos insumos nesta operação deverá ser igual ao valor dos insumos recebidos para industrialização.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6.903</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recebida para industrialização e não aplicada no referido processo</w:t>
            </w:r>
            <w:r w:rsidRPr="00C80722">
              <w:rPr>
                <w:rFonts w:eastAsia="Times New Roman" w:cstheme="minorHAnsi"/>
                <w:b/>
                <w:bCs/>
                <w:color w:val="767171" w:themeColor="background2" w:themeShade="80"/>
                <w:sz w:val="20"/>
                <w:szCs w:val="20"/>
                <w:lang w:eastAsia="pt-BR"/>
              </w:rPr>
              <w:br/>
              <w:t>Classificam-se neste código as remessas em devolução de insumos recebidos para industrialização e não aplicados no referido processo.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6.904</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para venda fora do estabelecimento</w:t>
            </w:r>
            <w:r w:rsidRPr="00C80722">
              <w:rPr>
                <w:rFonts w:eastAsia="Times New Roman" w:cstheme="minorHAnsi"/>
                <w:b/>
                <w:bCs/>
                <w:color w:val="767171" w:themeColor="background2" w:themeShade="80"/>
                <w:sz w:val="20"/>
                <w:szCs w:val="20"/>
                <w:lang w:eastAsia="pt-BR"/>
              </w:rPr>
              <w:br/>
              <w:t>Classificam-se neste código as remessas de mercadorias para venda fora do estabelecimento, inclusive por meio de veículos.</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6.905</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para depósito fechado ou armazém geral</w:t>
            </w:r>
            <w:r w:rsidRPr="00C80722">
              <w:rPr>
                <w:rFonts w:eastAsia="Times New Roman" w:cstheme="minorHAnsi"/>
                <w:b/>
                <w:bCs/>
                <w:color w:val="767171" w:themeColor="background2" w:themeShade="80"/>
                <w:sz w:val="20"/>
                <w:szCs w:val="20"/>
                <w:lang w:eastAsia="pt-BR"/>
              </w:rPr>
              <w:br/>
              <w:t>Classificam-se neste código as remessas de mercadorias para depósito em depósito fechado ou armazém geral.</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6.906</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depositada em depósito fechado ou armazém geral</w:t>
            </w:r>
            <w:r w:rsidRPr="00C80722">
              <w:rPr>
                <w:rFonts w:eastAsia="Times New Roman" w:cstheme="minorHAnsi"/>
                <w:b/>
                <w:bCs/>
                <w:color w:val="767171" w:themeColor="background2" w:themeShade="80"/>
                <w:sz w:val="20"/>
                <w:szCs w:val="20"/>
                <w:lang w:eastAsia="pt-BR"/>
              </w:rPr>
              <w:br/>
              <w:t>Classificam-se neste código os retornos de mercadorias depositadas em depósito fechado ou armazém geral ao estabelecimento depositante.</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6.907</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simbólico de mercadoria depositada em depósito fechado ou armazém geral</w:t>
            </w:r>
            <w:r w:rsidRPr="00C80722">
              <w:rPr>
                <w:rFonts w:eastAsia="Times New Roman" w:cstheme="minorHAnsi"/>
                <w:b/>
                <w:bCs/>
                <w:color w:val="767171" w:themeColor="background2" w:themeShade="80"/>
                <w:sz w:val="20"/>
                <w:szCs w:val="20"/>
                <w:lang w:eastAsia="pt-BR"/>
              </w:rPr>
              <w:br/>
              <w:t>Classificam-se neste código os retornos simbólicos de mercadorias recebidas para depósito em depósito fechado ou armazém geral, quando as mercadorias depositadas tenham sido objeto de saída a qualquer título e que não devam retornar ao estabelecimento depositante.</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6.908</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bem por conta de contrato de comodato</w:t>
            </w:r>
            <w:r w:rsidRPr="00C80722">
              <w:rPr>
                <w:rFonts w:eastAsia="Times New Roman" w:cstheme="minorHAnsi"/>
                <w:b/>
                <w:bCs/>
                <w:color w:val="767171" w:themeColor="background2" w:themeShade="80"/>
                <w:sz w:val="20"/>
                <w:szCs w:val="20"/>
                <w:lang w:eastAsia="pt-BR"/>
              </w:rPr>
              <w:br/>
              <w:t>Classificam-se neste código as remessas de bens para o cumprimento de contrato de comodato.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6.909</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bem recebido por conta de contrato de comodato</w:t>
            </w:r>
            <w:r w:rsidRPr="00C80722">
              <w:rPr>
                <w:rFonts w:eastAsia="Times New Roman" w:cstheme="minorHAnsi"/>
                <w:b/>
                <w:bCs/>
                <w:color w:val="767171" w:themeColor="background2" w:themeShade="80"/>
                <w:sz w:val="20"/>
                <w:szCs w:val="20"/>
                <w:lang w:eastAsia="pt-BR"/>
              </w:rPr>
              <w:br/>
              <w:t>Classificam-se neste código as remessas de bens em devolução após cumprido o contrato de comodato.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6.910</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em bonificação, doação ou brinde</w:t>
            </w:r>
            <w:r w:rsidRPr="00C80722">
              <w:rPr>
                <w:rFonts w:eastAsia="Times New Roman" w:cstheme="minorHAnsi"/>
                <w:b/>
                <w:bCs/>
                <w:color w:val="767171" w:themeColor="background2" w:themeShade="80"/>
                <w:sz w:val="20"/>
                <w:szCs w:val="20"/>
                <w:lang w:eastAsia="pt-BR"/>
              </w:rPr>
              <w:br/>
              <w:t>Classificam-se neste código as remessas de mercadorias a título de bonificação, doação ou brinde.</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6.911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amostra grátis</w:t>
            </w:r>
            <w:r w:rsidRPr="00C80722">
              <w:rPr>
                <w:rFonts w:eastAsia="Times New Roman" w:cstheme="minorHAnsi"/>
                <w:b/>
                <w:bCs/>
                <w:color w:val="767171" w:themeColor="background2" w:themeShade="80"/>
                <w:sz w:val="20"/>
                <w:szCs w:val="20"/>
                <w:lang w:eastAsia="pt-BR"/>
              </w:rPr>
              <w:br/>
              <w:t>Classificam-se neste código as remessas de mercadorias a título de amostra grátis.</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6.912</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mercadoria ou bem para demonstração</w:t>
            </w:r>
            <w:r w:rsidRPr="00C80722">
              <w:rPr>
                <w:rFonts w:eastAsia="Times New Roman" w:cstheme="minorHAnsi"/>
                <w:b/>
                <w:bCs/>
                <w:color w:val="767171" w:themeColor="background2" w:themeShade="80"/>
                <w:sz w:val="20"/>
                <w:szCs w:val="20"/>
                <w:lang w:eastAsia="pt-BR"/>
              </w:rPr>
              <w:br/>
              <w:t>Classificam-se neste código as remessas de mercadorias ou bens para demonstração.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6.913</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ou bem recebido para demonstração</w:t>
            </w:r>
            <w:r w:rsidRPr="00C80722">
              <w:rPr>
                <w:rFonts w:eastAsia="Times New Roman" w:cstheme="minorHAnsi"/>
                <w:b/>
                <w:bCs/>
                <w:color w:val="767171" w:themeColor="background2" w:themeShade="80"/>
                <w:sz w:val="20"/>
                <w:szCs w:val="20"/>
                <w:lang w:eastAsia="pt-BR"/>
              </w:rPr>
              <w:br/>
              <w:t>Classificam-se neste código as remessas em devolução de mercadorias ou bens recebidos para demonstração.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6.914</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mercadoria ou bem para exposição ou feira</w:t>
            </w:r>
            <w:r w:rsidRPr="00C80722">
              <w:rPr>
                <w:rFonts w:eastAsia="Times New Roman" w:cstheme="minorHAnsi"/>
                <w:b/>
                <w:bCs/>
                <w:color w:val="767171" w:themeColor="background2" w:themeShade="80"/>
                <w:sz w:val="20"/>
                <w:szCs w:val="20"/>
                <w:lang w:eastAsia="pt-BR"/>
              </w:rPr>
              <w:br/>
              <w:t>Classificam-se neste código as remessas de mercadorias ou bens para exposição ou feira.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6.915</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mercadoria ou bem para conserto ou reparo</w:t>
            </w:r>
            <w:r w:rsidRPr="00C80722">
              <w:rPr>
                <w:rFonts w:eastAsia="Times New Roman" w:cstheme="minorHAnsi"/>
                <w:b/>
                <w:bCs/>
                <w:color w:val="767171" w:themeColor="background2" w:themeShade="80"/>
                <w:sz w:val="20"/>
                <w:szCs w:val="20"/>
                <w:lang w:eastAsia="pt-BR"/>
              </w:rPr>
              <w:br/>
              <w:t>Classificam-se neste código as remessas de mercadorias ou bens para conserto ou reparo.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6.916</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ou bem recebido para conserto ou reparo</w:t>
            </w:r>
            <w:r w:rsidRPr="00C80722">
              <w:rPr>
                <w:rFonts w:eastAsia="Times New Roman" w:cstheme="minorHAnsi"/>
                <w:b/>
                <w:bCs/>
                <w:color w:val="767171" w:themeColor="background2" w:themeShade="80"/>
                <w:sz w:val="20"/>
                <w:szCs w:val="20"/>
                <w:lang w:eastAsia="pt-BR"/>
              </w:rPr>
              <w:br/>
              <w:t>Classificam-se neste código as remessas em devolução de mercadorias ou bens recebidos para conserto ou reparo.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6.917</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mercadoria em consignação mercantil ou industrial</w:t>
            </w:r>
            <w:r w:rsidRPr="00C80722">
              <w:rPr>
                <w:rFonts w:eastAsia="Times New Roman" w:cstheme="minorHAnsi"/>
                <w:b/>
                <w:bCs/>
                <w:color w:val="767171" w:themeColor="background2" w:themeShade="80"/>
                <w:sz w:val="20"/>
                <w:szCs w:val="20"/>
                <w:lang w:eastAsia="pt-BR"/>
              </w:rPr>
              <w:br/>
              <w:t>Classificam-se neste código as remessas de mercadorias a título de consignação mercantil ou industrial.</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6.918</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mercadoria recebida em consignação mercantil ou industrial</w:t>
            </w:r>
            <w:r w:rsidRPr="00C80722">
              <w:rPr>
                <w:rFonts w:eastAsia="Times New Roman" w:cstheme="minorHAnsi"/>
                <w:b/>
                <w:bCs/>
                <w:color w:val="767171" w:themeColor="background2" w:themeShade="80"/>
                <w:sz w:val="20"/>
                <w:szCs w:val="20"/>
                <w:lang w:eastAsia="pt-BR"/>
              </w:rPr>
              <w:br/>
              <w:t>Classificam-se neste código as devoluções de mercadorias recebidas anteriormente a título de consignação mercantil ou industrial.</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6.919</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simbólica de mercadoria vendida ou utilizada em processo industrial, recebida anteriormente em consignação mercantil ou industrial</w:t>
            </w:r>
            <w:r w:rsidRPr="00C80722">
              <w:rPr>
                <w:rFonts w:eastAsia="Times New Roman" w:cstheme="minorHAnsi"/>
                <w:b/>
                <w:bCs/>
                <w:color w:val="767171" w:themeColor="background2" w:themeShade="80"/>
                <w:sz w:val="20"/>
                <w:szCs w:val="20"/>
                <w:lang w:eastAsia="pt-BR"/>
              </w:rPr>
              <w:br/>
              <w:t>Classificam-se neste código as devoluções simbólicas de mercadorias vendidas ou utilizadas em processo industrial, que tenham sido recebidas anteriormente a título de consignação mercantil ou industrial.</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6.920</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vasilhame ou sacaria</w:t>
            </w:r>
            <w:r w:rsidRPr="00C80722">
              <w:rPr>
                <w:rFonts w:eastAsia="Times New Roman" w:cstheme="minorHAnsi"/>
                <w:b/>
                <w:bCs/>
                <w:color w:val="767171" w:themeColor="background2" w:themeShade="80"/>
                <w:sz w:val="20"/>
                <w:szCs w:val="20"/>
                <w:lang w:eastAsia="pt-BR"/>
              </w:rPr>
              <w:br/>
              <w:t>Classificam-se neste código as remessas de vasilhame ou sacaria.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6.921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vasilhame ou sacaria</w:t>
            </w:r>
            <w:r w:rsidRPr="00C80722">
              <w:rPr>
                <w:rFonts w:eastAsia="Times New Roman" w:cstheme="minorHAnsi"/>
                <w:b/>
                <w:bCs/>
                <w:color w:val="767171" w:themeColor="background2" w:themeShade="80"/>
                <w:sz w:val="20"/>
                <w:szCs w:val="20"/>
                <w:lang w:eastAsia="pt-BR"/>
              </w:rPr>
              <w:br/>
              <w:t>Classificam-se neste código as saídas por devolução de vasilhame ou sacaria.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6.922</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Lançamento efetuado a título de simples faturamento decorrente de venda para entrega futura</w:t>
            </w:r>
            <w:r w:rsidRPr="00C80722">
              <w:rPr>
                <w:rFonts w:eastAsia="Times New Roman" w:cstheme="minorHAnsi"/>
                <w:b/>
                <w:bCs/>
                <w:color w:val="767171" w:themeColor="background2" w:themeShade="80"/>
                <w:sz w:val="20"/>
                <w:szCs w:val="20"/>
                <w:lang w:eastAsia="pt-BR"/>
              </w:rPr>
              <w:br/>
              <w:t>Classificam-se neste código os registros efetuados a título de simples faturamento decorrente de venda para entrega futura.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6.923</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de mercadoria por conta e ordem de terceiros, em venda à ordem</w:t>
            </w:r>
            <w:r w:rsidRPr="00C80722">
              <w:rPr>
                <w:rFonts w:eastAsia="Times New Roman" w:cstheme="minorHAnsi"/>
                <w:b/>
                <w:bCs/>
                <w:color w:val="767171" w:themeColor="background2" w:themeShade="80"/>
                <w:sz w:val="20"/>
                <w:szCs w:val="20"/>
                <w:lang w:eastAsia="pt-BR"/>
              </w:rPr>
              <w:br/>
              <w:t>Classificam-se neste código as saídas correspondentes à entrega de mercadorias por conta e ordem de terceiros, em vendas à ordem, cuja venda ao adquirente originário, foi classificada nos códigos “6.118 - Venda de produção do estabelecimento entregue ao destinatário por conta e ordem do adquirente originário, em venda à ordem” ou “6.119 - Venda de mercadoria adquirida ou recebida de terceiros entregue ao destinatário por conta e ordem do adquirente originário, em venda à ordem”.</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6.924</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Remessa para industrialização por conta e ordem do adquirente da mercadoria, quando esta não transitar pelo estabelecimento do adquirente</w:t>
            </w:r>
            <w:r w:rsidRPr="00C80722">
              <w:rPr>
                <w:rFonts w:eastAsia="Times New Roman" w:cstheme="minorHAnsi"/>
                <w:b/>
                <w:bCs/>
                <w:color w:val="767171" w:themeColor="background2" w:themeShade="80"/>
                <w:sz w:val="20"/>
                <w:szCs w:val="20"/>
                <w:lang w:eastAsia="pt-BR"/>
              </w:rPr>
              <w:br/>
              <w:t>Classificam-se neste código as saídas de insumos com destino a estabelecimento industrializador, para serem industrializados por conta e ordem do adquirente, nas hipóteses em que os insumos não tenham transitado pelo estabelecimento do adquirente dos mesmos.</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6.925</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recebida para industrialização por conta e ordem do adquirente da mercadoria, quando aquela não transitar pelo estabelecimento do adquirente</w:t>
            </w:r>
            <w:r w:rsidRPr="00C80722">
              <w:rPr>
                <w:rFonts w:eastAsia="Times New Roman" w:cstheme="minorHAnsi"/>
                <w:b/>
                <w:bCs/>
                <w:color w:val="767171" w:themeColor="background2" w:themeShade="80"/>
                <w:sz w:val="20"/>
                <w:szCs w:val="20"/>
                <w:lang w:eastAsia="pt-BR"/>
              </w:rPr>
              <w:br/>
              <w:t>Classificam-se neste código as remessas, pelo estabelecimento industrializador, dos insumos recebidos, por conta e ordem do adquirente, para industrialização e incorporados ao produto final, nas hipóteses em que os insumos não tenham transitado pelo estabelecimento do adquirente. O valor dos insumos nesta operação deverá ser igual ao valor dos insumos recebidos para industrialização.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6.929</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Lançamento efetuado em decorrência de emissão de documento fiscal relativo a operação ou prestação também registrada em equipamento Emissor de Cupom Fiscal - ECF</w:t>
            </w:r>
            <w:r w:rsidRPr="00C80722">
              <w:rPr>
                <w:rFonts w:eastAsia="Times New Roman" w:cstheme="minorHAnsi"/>
                <w:b/>
                <w:bCs/>
                <w:color w:val="767171" w:themeColor="background2" w:themeShade="80"/>
                <w:sz w:val="20"/>
                <w:szCs w:val="20"/>
                <w:lang w:eastAsia="pt-BR"/>
              </w:rPr>
              <w:br/>
              <w:t>Classificam-se neste código os registros relativos aos documentos fiscais emitidos em operações ou prestações que também tenham sido registradas em equipamento Emissor de Cupom Fiscal - ECF.</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6.931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xml:space="preserve">Lançamento efetuado em decorrência da responsabilidade de retenção do imposto por substituição tributária, atribuída ao remetente ou alienante da mercadoria, pelo serviço de </w:t>
            </w:r>
            <w:r w:rsidRPr="00C80722">
              <w:rPr>
                <w:rFonts w:eastAsia="Times New Roman" w:cstheme="minorHAnsi"/>
                <w:b/>
                <w:bCs/>
                <w:color w:val="767171" w:themeColor="background2" w:themeShade="80"/>
                <w:sz w:val="20"/>
                <w:szCs w:val="20"/>
                <w:lang w:eastAsia="pt-BR"/>
              </w:rPr>
              <w:lastRenderedPageBreak/>
              <w:t>transporte realizado por transportador autônomo ou por transportador não inscrito na unidade da Federação onde iniciado o serviço</w:t>
            </w:r>
            <w:r w:rsidRPr="00C80722">
              <w:rPr>
                <w:rFonts w:eastAsia="Times New Roman" w:cstheme="minorHAnsi"/>
                <w:b/>
                <w:bCs/>
                <w:color w:val="767171" w:themeColor="background2" w:themeShade="80"/>
                <w:sz w:val="20"/>
                <w:szCs w:val="20"/>
                <w:lang w:eastAsia="pt-BR"/>
              </w:rPr>
              <w:br/>
              <w:t>Classificam-se neste código exclusivamente os lançamentos efetuados pelo remetente ou alienante da mercadoria quando lhe for atribuída a responsabilidade pelo recolhimento do imposto devido pelo serviço de transporte realizado por transportador autônomo ou por transportador não inscrito na unidade da Federação onde iniciado o serviço.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6.932</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transporte iniciada em unidade da Federação diversa daquela onde inscrito o prestador</w:t>
            </w:r>
            <w:r w:rsidRPr="00C80722">
              <w:rPr>
                <w:rFonts w:eastAsia="Times New Roman" w:cstheme="minorHAnsi"/>
                <w:b/>
                <w:bCs/>
                <w:color w:val="767171" w:themeColor="background2" w:themeShade="80"/>
                <w:sz w:val="20"/>
                <w:szCs w:val="20"/>
                <w:lang w:eastAsia="pt-BR"/>
              </w:rPr>
              <w:br/>
              <w:t>Classificam-se neste código as prestações de serviço de transporte que tenham sido iniciadas em unidade da Federação diversa daquela onde o prestador está inscrito como contribuinte.</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6.933</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tributado pelo ISSQN</w:t>
            </w:r>
            <w:r w:rsidRPr="00C80722">
              <w:rPr>
                <w:rFonts w:eastAsia="Times New Roman" w:cstheme="minorHAnsi"/>
                <w:b/>
                <w:bCs/>
                <w:color w:val="767171" w:themeColor="background2" w:themeShade="80"/>
                <w:sz w:val="20"/>
                <w:szCs w:val="20"/>
                <w:lang w:eastAsia="pt-BR"/>
              </w:rPr>
              <w:br/>
              <w:t>Classificam-se neste código as prestações de serviços, de competência municipal, desde que informados em documentos autorizados pelo Estado.”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6.949</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Outra saída de mercadoria ou prestação de serviço não especificado</w:t>
            </w:r>
            <w:r w:rsidRPr="00C80722">
              <w:rPr>
                <w:rFonts w:eastAsia="Times New Roman" w:cstheme="minorHAnsi"/>
                <w:b/>
                <w:bCs/>
                <w:color w:val="767171" w:themeColor="background2" w:themeShade="80"/>
                <w:sz w:val="20"/>
                <w:szCs w:val="20"/>
                <w:lang w:eastAsia="pt-BR"/>
              </w:rPr>
              <w:br/>
              <w:t>Classificam-se neste código as outras saídas de mercadorias ou prestações de serviços que não tenham sido especificados nos códigos anteriores.</w:t>
            </w:r>
          </w:p>
        </w:tc>
      </w:tr>
      <w:tr w:rsidR="007F1524" w:rsidRPr="00C80722" w:rsidTr="00C80722">
        <w:trPr>
          <w:trHeight w:val="375"/>
          <w:tblCellSpacing w:w="0" w:type="dxa"/>
          <w:jc w:val="center"/>
        </w:trPr>
        <w:tc>
          <w:tcPr>
            <w:tcW w:w="756" w:type="dxa"/>
            <w:shd w:val="clear" w:color="auto" w:fill="808080" w:themeFill="background1" w:themeFillShade="80"/>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FFFFFF" w:themeColor="background1"/>
                <w:sz w:val="20"/>
                <w:szCs w:val="20"/>
                <w:lang w:eastAsia="pt-BR"/>
              </w:rPr>
            </w:pPr>
            <w:r w:rsidRPr="00C80722">
              <w:rPr>
                <w:rFonts w:eastAsia="Times New Roman" w:cstheme="minorHAnsi"/>
                <w:b/>
                <w:bCs/>
                <w:color w:val="FFFFFF" w:themeColor="background1"/>
                <w:sz w:val="20"/>
                <w:szCs w:val="20"/>
                <w:lang w:eastAsia="pt-BR"/>
              </w:rPr>
              <w:t>7.000</w:t>
            </w:r>
          </w:p>
        </w:tc>
        <w:tc>
          <w:tcPr>
            <w:tcW w:w="7732" w:type="dxa"/>
            <w:shd w:val="clear" w:color="auto" w:fill="808080" w:themeFill="background1" w:themeFillShade="80"/>
            <w:hideMark/>
          </w:tcPr>
          <w:p w:rsidR="007F1524" w:rsidRPr="00C80722" w:rsidRDefault="007F1524" w:rsidP="009D04AD">
            <w:pPr>
              <w:spacing w:before="100" w:beforeAutospacing="1" w:after="100" w:afterAutospacing="1" w:line="360" w:lineRule="auto"/>
              <w:ind w:left="80"/>
              <w:rPr>
                <w:rFonts w:eastAsia="Times New Roman" w:cstheme="minorHAnsi"/>
                <w:b/>
                <w:bCs/>
                <w:color w:val="FFFFFF" w:themeColor="background1"/>
                <w:sz w:val="20"/>
                <w:szCs w:val="20"/>
                <w:lang w:eastAsia="pt-BR"/>
              </w:rPr>
            </w:pPr>
            <w:r w:rsidRPr="00C80722">
              <w:rPr>
                <w:rFonts w:eastAsia="Times New Roman" w:cstheme="minorHAnsi"/>
                <w:b/>
                <w:bCs/>
                <w:color w:val="FFFFFF" w:themeColor="background1"/>
                <w:sz w:val="20"/>
                <w:szCs w:val="20"/>
                <w:lang w:eastAsia="pt-BR"/>
              </w:rPr>
              <w:t>SAÍDAS OU PRESTAÇÕES DE SERVIÇOS PARA O EXTERIOR</w:t>
            </w:r>
            <w:r w:rsidRPr="00C80722">
              <w:rPr>
                <w:rFonts w:eastAsia="Times New Roman" w:cstheme="minorHAnsi"/>
                <w:b/>
                <w:bCs/>
                <w:color w:val="FFFFFF" w:themeColor="background1"/>
                <w:sz w:val="20"/>
                <w:szCs w:val="20"/>
                <w:lang w:eastAsia="pt-BR"/>
              </w:rPr>
              <w:br/>
              <w:t>Classificam-se, neste grupo, as operações ou prestações em que o destinatário esteja localizado em outro país.</w:t>
            </w:r>
          </w:p>
        </w:tc>
      </w:tr>
      <w:tr w:rsidR="007F1524" w:rsidRPr="00C80722" w:rsidTr="00C80722">
        <w:trPr>
          <w:trHeight w:val="375"/>
          <w:tblCellSpacing w:w="0" w:type="dxa"/>
          <w:jc w:val="center"/>
        </w:trPr>
        <w:tc>
          <w:tcPr>
            <w:tcW w:w="756" w:type="dxa"/>
            <w:shd w:val="clear" w:color="auto" w:fill="F2F2F2" w:themeFill="background1" w:themeFillShade="F2"/>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7.100</w:t>
            </w:r>
          </w:p>
        </w:tc>
        <w:tc>
          <w:tcPr>
            <w:tcW w:w="7732" w:type="dxa"/>
            <w:shd w:val="clear" w:color="auto" w:fill="F2F2F2" w:themeFill="background1" w:themeFillShade="F2"/>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VENDAS DE PRODUÇÃO PRÓPRIA OU DE TERCEIROS</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7.101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w:t>
            </w:r>
            <w:r w:rsidRPr="00C80722">
              <w:rPr>
                <w:rFonts w:eastAsia="Times New Roman" w:cstheme="minorHAnsi"/>
                <w:b/>
                <w:bCs/>
                <w:color w:val="767171" w:themeColor="background2" w:themeShade="80"/>
                <w:sz w:val="20"/>
                <w:szCs w:val="20"/>
                <w:lang w:eastAsia="pt-BR"/>
              </w:rPr>
              <w:br/>
              <w:t>Classificam-se neste código as vendas de produtos industrializados no estabelecimento. Também serão classificadas neste código as vendas de mercadorias por estabelecimento industrial de cooperativa.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7.102</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w:t>
            </w:r>
            <w:r w:rsidRPr="00C80722">
              <w:rPr>
                <w:rFonts w:eastAsia="Times New Roman" w:cstheme="minorHAnsi"/>
                <w:b/>
                <w:bCs/>
                <w:color w:val="767171" w:themeColor="background2" w:themeShade="80"/>
                <w:sz w:val="20"/>
                <w:szCs w:val="20"/>
                <w:lang w:eastAsia="pt-BR"/>
              </w:rPr>
              <w:br/>
              <w:t>Classificam-se neste código as vendas de mercadorias adquiridas ou recebidas de terceiros para industrialização ou comercialização, que não tenham sido objeto de qualquer processo industrial no estabelecimento. Também serão classificadas neste código as vendas de mercadorias por estabelecimento comercial de cooperativa.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7.105</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que não deva por ele transitar</w:t>
            </w:r>
            <w:r w:rsidRPr="00C80722">
              <w:rPr>
                <w:rFonts w:eastAsia="Times New Roman" w:cstheme="minorHAnsi"/>
                <w:b/>
                <w:bCs/>
                <w:color w:val="767171" w:themeColor="background2" w:themeShade="80"/>
                <w:sz w:val="20"/>
                <w:szCs w:val="20"/>
                <w:lang w:eastAsia="pt-BR"/>
              </w:rPr>
              <w:br/>
              <w:t>Classificam-se neste código as vendas de produtos industrializados no estabelecimento, armazenados em depósito fechado, armazém geral ou outro sem que haja retorno ao estabelecimento depositante.</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7.106</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mercadoria adquirida ou recebida de terceiros, que não deva por ele transitar</w:t>
            </w:r>
            <w:r w:rsidRPr="00C80722">
              <w:rPr>
                <w:rFonts w:eastAsia="Times New Roman" w:cstheme="minorHAnsi"/>
                <w:b/>
                <w:bCs/>
                <w:color w:val="767171" w:themeColor="background2" w:themeShade="80"/>
                <w:sz w:val="20"/>
                <w:szCs w:val="20"/>
                <w:lang w:eastAsia="pt-BR"/>
              </w:rPr>
              <w:br/>
              <w:t>Classificam-se neste código as vendas de mercadorias adquiridas ou recebidas de terceiros para industrialização ou comercialização, armazenadas em depósito fechado, armazém geral ou outro, que não tenham sido objeto de qualquer processo industrial no estabelecimento sem que haja retorno ao estabelecimento depositante. Também serão classificadas neste código as vendas de mercadorias importadas, cuja saída ocorra do recinto alfandegado ou da repartição alfandegária onde se processou o desembaraço aduaneiro, com destino ao estabelecimento do comprador, sem transitar pelo estabelecimento do importador.</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7.127</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produção do estabelecimento sob o regime de “drawback”</w:t>
            </w:r>
            <w:r w:rsidRPr="00C80722">
              <w:rPr>
                <w:rFonts w:eastAsia="Times New Roman" w:cstheme="minorHAnsi"/>
                <w:b/>
                <w:bCs/>
                <w:color w:val="767171" w:themeColor="background2" w:themeShade="80"/>
                <w:sz w:val="20"/>
                <w:szCs w:val="20"/>
                <w:lang w:eastAsia="pt-BR"/>
              </w:rPr>
              <w:br/>
              <w:t>Classificam-se neste código as vendas de produtos industrializados no estabelecimento sob o regime de “drawback”, cujas compras foram classificadas no código “3.127 - Compra para industrialização sob o regime de “drawback””.</w:t>
            </w:r>
          </w:p>
        </w:tc>
      </w:tr>
      <w:tr w:rsidR="007F1524" w:rsidRPr="00C80722" w:rsidTr="00C80722">
        <w:trPr>
          <w:trHeight w:val="375"/>
          <w:tblCellSpacing w:w="0" w:type="dxa"/>
          <w:jc w:val="center"/>
        </w:trPr>
        <w:tc>
          <w:tcPr>
            <w:tcW w:w="756" w:type="dxa"/>
            <w:shd w:val="clear" w:color="auto" w:fill="F2F2F2" w:themeFill="background1" w:themeFillShade="F2"/>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7.200</w:t>
            </w:r>
          </w:p>
        </w:tc>
        <w:tc>
          <w:tcPr>
            <w:tcW w:w="7732" w:type="dxa"/>
            <w:shd w:val="clear" w:color="auto" w:fill="F2F2F2" w:themeFill="background1" w:themeFillShade="F2"/>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DEVOLUÇÕES DE COMPRAS PARA INDUSTRIALIZAÇÃO, COMERCIALIZAÇÃO OU ANULAÇÕES DE VALORES</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7.201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para industrialização</w:t>
            </w:r>
            <w:r w:rsidRPr="00C80722">
              <w:rPr>
                <w:rFonts w:eastAsia="Times New Roman" w:cstheme="minorHAnsi"/>
                <w:b/>
                <w:bCs/>
                <w:color w:val="767171" w:themeColor="background2" w:themeShade="80"/>
                <w:sz w:val="20"/>
                <w:szCs w:val="20"/>
                <w:lang w:eastAsia="pt-BR"/>
              </w:rPr>
              <w:br/>
              <w:t>Classificam-se neste código as devoluções de mercadorias adquiridas para serem utilizadas em processo de industrialização, cujas entradas tenham sido classificadas como “Compra para industrialização”.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7.202</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para comercialização</w:t>
            </w:r>
            <w:r w:rsidRPr="00C80722">
              <w:rPr>
                <w:rFonts w:eastAsia="Times New Roman" w:cstheme="minorHAnsi"/>
                <w:b/>
                <w:bCs/>
                <w:color w:val="767171" w:themeColor="background2" w:themeShade="80"/>
                <w:sz w:val="20"/>
                <w:szCs w:val="20"/>
                <w:lang w:eastAsia="pt-BR"/>
              </w:rPr>
              <w:br/>
              <w:t>Classificam-se neste código as devoluções de mercadorias adquiridas para serem comercializadas, cujas entradas tenham sido classificadas como “Compra para comercialização”.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7.205</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Anulação de valor relativo à aquisição de serviço de comunicação</w:t>
            </w:r>
            <w:r w:rsidRPr="00C80722">
              <w:rPr>
                <w:rFonts w:eastAsia="Times New Roman" w:cstheme="minorHAnsi"/>
                <w:b/>
                <w:bCs/>
                <w:color w:val="767171" w:themeColor="background2" w:themeShade="80"/>
                <w:sz w:val="20"/>
                <w:szCs w:val="20"/>
                <w:lang w:eastAsia="pt-BR"/>
              </w:rPr>
              <w:br/>
              <w:t>Classificam-se neste código as anulações correspondentes a valores faturados indevidamente, decorrentes das aquisições de serviços de comunicação.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7.206</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Anulação de valor relativo a aquisição de serviço de transporte</w:t>
            </w:r>
            <w:r w:rsidRPr="00C80722">
              <w:rPr>
                <w:rFonts w:eastAsia="Times New Roman" w:cstheme="minorHAnsi"/>
                <w:b/>
                <w:bCs/>
                <w:color w:val="767171" w:themeColor="background2" w:themeShade="80"/>
                <w:sz w:val="20"/>
                <w:szCs w:val="20"/>
                <w:lang w:eastAsia="pt-BR"/>
              </w:rPr>
              <w:br/>
              <w:t>Classificam-se neste código as anulações correspondentes a valores faturados indevidamente, decorrentes das aquisições de serviços de transporte.</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7.207</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Anulação de valor relativo à compra de energia elétrica</w:t>
            </w:r>
            <w:r w:rsidRPr="00C80722">
              <w:rPr>
                <w:rFonts w:eastAsia="Times New Roman" w:cstheme="minorHAnsi"/>
                <w:b/>
                <w:bCs/>
                <w:color w:val="767171" w:themeColor="background2" w:themeShade="80"/>
                <w:sz w:val="20"/>
                <w:szCs w:val="20"/>
                <w:lang w:eastAsia="pt-BR"/>
              </w:rPr>
              <w:br/>
              <w:t>Classificam-se neste código as anulações correspondentes a valores faturados indevidamente, decorrentes da compra de energia elétrica.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7.210</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para utilização na prestação de serviço</w:t>
            </w:r>
            <w:r w:rsidRPr="00C80722">
              <w:rPr>
                <w:rFonts w:eastAsia="Times New Roman" w:cstheme="minorHAnsi"/>
                <w:b/>
                <w:bCs/>
                <w:color w:val="767171" w:themeColor="background2" w:themeShade="80"/>
                <w:sz w:val="20"/>
                <w:szCs w:val="20"/>
                <w:lang w:eastAsia="pt-BR"/>
              </w:rPr>
              <w:br/>
              <w:t xml:space="preserve">Classificam-se neste código as devoluções de mercadorias adquiridas para utilização na </w:t>
            </w:r>
            <w:r w:rsidRPr="00C80722">
              <w:rPr>
                <w:rFonts w:eastAsia="Times New Roman" w:cstheme="minorHAnsi"/>
                <w:b/>
                <w:bCs/>
                <w:color w:val="767171" w:themeColor="background2" w:themeShade="80"/>
                <w:sz w:val="20"/>
                <w:szCs w:val="20"/>
                <w:lang w:eastAsia="pt-BR"/>
              </w:rPr>
              <w:lastRenderedPageBreak/>
              <w:t>prestação de serviços, cujas entradas tenham sido classificadas no código “3.126 - Compra para utilização na prestação de serviço”.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7.211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compras para industrialização sob o regime de “drawback”</w:t>
            </w:r>
            <w:r w:rsidRPr="00C80722">
              <w:rPr>
                <w:rFonts w:eastAsia="Times New Roman" w:cstheme="minorHAnsi"/>
                <w:b/>
                <w:bCs/>
                <w:color w:val="767171" w:themeColor="background2" w:themeShade="80"/>
                <w:sz w:val="20"/>
                <w:szCs w:val="20"/>
                <w:lang w:eastAsia="pt-BR"/>
              </w:rPr>
              <w:br/>
              <w:t>Classificam-se neste código as devoluções de mercadorias adquiridas para serem utilizadas em processo de industrialização sob o regime de “drawback” e não utilizadas no referido processo, cujas entradas tenham sido classificadas no código “3.127 - Compra para industrialização sob o regime de “drawback””.</w:t>
            </w:r>
          </w:p>
        </w:tc>
      </w:tr>
      <w:tr w:rsidR="007F1524" w:rsidRPr="00C80722" w:rsidTr="00C80722">
        <w:trPr>
          <w:trHeight w:val="375"/>
          <w:tblCellSpacing w:w="0" w:type="dxa"/>
          <w:jc w:val="center"/>
        </w:trPr>
        <w:tc>
          <w:tcPr>
            <w:tcW w:w="756" w:type="dxa"/>
            <w:shd w:val="clear" w:color="auto" w:fill="F2F2F2" w:themeFill="background1" w:themeFillShade="F2"/>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7.250</w:t>
            </w:r>
          </w:p>
        </w:tc>
        <w:tc>
          <w:tcPr>
            <w:tcW w:w="7732" w:type="dxa"/>
            <w:shd w:val="clear" w:color="auto" w:fill="F2F2F2" w:themeFill="background1" w:themeFillShade="F2"/>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VENDAS DE ENERGIA ELÉTRICA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7.251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energia elétrica para o exterior</w:t>
            </w:r>
            <w:r w:rsidRPr="00C80722">
              <w:rPr>
                <w:rFonts w:eastAsia="Times New Roman" w:cstheme="minorHAnsi"/>
                <w:b/>
                <w:bCs/>
                <w:color w:val="767171" w:themeColor="background2" w:themeShade="80"/>
                <w:sz w:val="20"/>
                <w:szCs w:val="20"/>
                <w:lang w:eastAsia="pt-BR"/>
              </w:rPr>
              <w:br/>
              <w:t>Classificam-se neste código as vendas de energia elétrica para o exterior.</w:t>
            </w:r>
          </w:p>
        </w:tc>
      </w:tr>
      <w:tr w:rsidR="007F1524" w:rsidRPr="00C80722" w:rsidTr="00C80722">
        <w:trPr>
          <w:trHeight w:val="375"/>
          <w:tblCellSpacing w:w="0" w:type="dxa"/>
          <w:jc w:val="center"/>
        </w:trPr>
        <w:tc>
          <w:tcPr>
            <w:tcW w:w="756" w:type="dxa"/>
            <w:shd w:val="clear" w:color="auto" w:fill="F2F2F2" w:themeFill="background1" w:themeFillShade="F2"/>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7.300</w:t>
            </w:r>
          </w:p>
        </w:tc>
        <w:tc>
          <w:tcPr>
            <w:tcW w:w="7732" w:type="dxa"/>
            <w:shd w:val="clear" w:color="auto" w:fill="F2F2F2" w:themeFill="background1" w:themeFillShade="F2"/>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PRESTAÇÕES DE SERVIÇOS DE COMUNICAÇÃO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7.301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comunicação para execução de serviço da mesma natureza</w:t>
            </w:r>
            <w:r w:rsidRPr="00C80722">
              <w:rPr>
                <w:rFonts w:eastAsia="Times New Roman" w:cstheme="minorHAnsi"/>
                <w:b/>
                <w:bCs/>
                <w:color w:val="767171" w:themeColor="background2" w:themeShade="80"/>
                <w:sz w:val="20"/>
                <w:szCs w:val="20"/>
                <w:lang w:eastAsia="pt-BR"/>
              </w:rPr>
              <w:br/>
              <w:t>Classificam-se neste código as prestações de serviços de comunicação destinados às prestações de serviços da mesma natureza.</w:t>
            </w:r>
          </w:p>
        </w:tc>
      </w:tr>
      <w:tr w:rsidR="007F1524" w:rsidRPr="00C80722" w:rsidTr="00C80722">
        <w:trPr>
          <w:trHeight w:val="375"/>
          <w:tblCellSpacing w:w="0" w:type="dxa"/>
          <w:jc w:val="center"/>
        </w:trPr>
        <w:tc>
          <w:tcPr>
            <w:tcW w:w="756" w:type="dxa"/>
            <w:shd w:val="clear" w:color="auto" w:fill="F2F2F2" w:themeFill="background1" w:themeFillShade="F2"/>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7.350</w:t>
            </w:r>
          </w:p>
        </w:tc>
        <w:tc>
          <w:tcPr>
            <w:tcW w:w="7732" w:type="dxa"/>
            <w:shd w:val="clear" w:color="auto" w:fill="F2F2F2" w:themeFill="background1" w:themeFillShade="F2"/>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PRESTAÇÕES DE SERVIÇO DE TRANSPORTE</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7.358</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Prestação de serviço de transporte</w:t>
            </w:r>
            <w:r w:rsidRPr="00C80722">
              <w:rPr>
                <w:rFonts w:eastAsia="Times New Roman" w:cstheme="minorHAnsi"/>
                <w:b/>
                <w:bCs/>
                <w:color w:val="767171" w:themeColor="background2" w:themeShade="80"/>
                <w:sz w:val="20"/>
                <w:szCs w:val="20"/>
                <w:lang w:eastAsia="pt-BR"/>
              </w:rPr>
              <w:br/>
              <w:t>Classificam-se neste código as prestações de serviços de transporte destinado a estabelecimento no exterior.</w:t>
            </w:r>
          </w:p>
        </w:tc>
      </w:tr>
      <w:tr w:rsidR="007F1524" w:rsidRPr="00C80722" w:rsidTr="00C80722">
        <w:trPr>
          <w:trHeight w:val="375"/>
          <w:tblCellSpacing w:w="0" w:type="dxa"/>
          <w:jc w:val="center"/>
        </w:trPr>
        <w:tc>
          <w:tcPr>
            <w:tcW w:w="756" w:type="dxa"/>
            <w:shd w:val="clear" w:color="auto" w:fill="F2F2F2" w:themeFill="background1" w:themeFillShade="F2"/>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7.500</w:t>
            </w:r>
          </w:p>
        </w:tc>
        <w:tc>
          <w:tcPr>
            <w:tcW w:w="7732" w:type="dxa"/>
            <w:shd w:val="clear" w:color="auto" w:fill="F2F2F2" w:themeFill="background1" w:themeFillShade="F2"/>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EXPORTAÇÃO DE MERCADORIAS RECEBIDAS COM FIM ESPECÍFICO DE EXPORTAÇÃO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7.501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Exportação de mercadorias recebidas com fim específico de exportação</w:t>
            </w:r>
            <w:r w:rsidRPr="00C80722">
              <w:rPr>
                <w:rFonts w:eastAsia="Times New Roman" w:cstheme="minorHAnsi"/>
                <w:b/>
                <w:bCs/>
                <w:color w:val="767171" w:themeColor="background2" w:themeShade="80"/>
                <w:sz w:val="20"/>
                <w:szCs w:val="20"/>
                <w:lang w:eastAsia="pt-BR"/>
              </w:rPr>
              <w:br/>
              <w:t>Classificam-se neste código as exportações das mercadorias recebidas anteriormente com finalidade específica de exportação, cujas entradas tenham sido classificadas nos códigos “1.501 - Entrada de mercadoria recebida com fim específico de exportação” ou “2.501 - Entrada de mercadoria recebida com fim específico de exportação”.</w:t>
            </w:r>
          </w:p>
        </w:tc>
      </w:tr>
      <w:tr w:rsidR="007F1524" w:rsidRPr="00C80722" w:rsidTr="00C80722">
        <w:trPr>
          <w:trHeight w:val="375"/>
          <w:tblCellSpacing w:w="0" w:type="dxa"/>
          <w:jc w:val="center"/>
        </w:trPr>
        <w:tc>
          <w:tcPr>
            <w:tcW w:w="756" w:type="dxa"/>
            <w:shd w:val="clear" w:color="auto" w:fill="F2F2F2" w:themeFill="background1" w:themeFillShade="F2"/>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7.550</w:t>
            </w:r>
          </w:p>
        </w:tc>
        <w:tc>
          <w:tcPr>
            <w:tcW w:w="7732" w:type="dxa"/>
            <w:shd w:val="clear" w:color="auto" w:fill="F2F2F2" w:themeFill="background1" w:themeFillShade="F2"/>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OPERAÇÕES COM BENS DE ATIVO IMOBILIZADO E MATERIAIS PARA USO OU CONSUMO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7.551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bem do ativo imobilizado</w:t>
            </w:r>
            <w:r w:rsidRPr="00C80722">
              <w:rPr>
                <w:rFonts w:eastAsia="Times New Roman" w:cstheme="minorHAnsi"/>
                <w:b/>
                <w:bCs/>
                <w:color w:val="767171" w:themeColor="background2" w:themeShade="80"/>
                <w:sz w:val="20"/>
                <w:szCs w:val="20"/>
                <w:lang w:eastAsia="pt-BR"/>
              </w:rPr>
              <w:br/>
              <w:t>Classificam-se neste código as vendas de bens integrantes do ativo imobilizado do estabelecimento.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7.553</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de bem para o ativo imobilizado</w:t>
            </w:r>
            <w:r w:rsidRPr="00C80722">
              <w:rPr>
                <w:rFonts w:eastAsia="Times New Roman" w:cstheme="minorHAnsi"/>
                <w:b/>
                <w:bCs/>
                <w:color w:val="767171" w:themeColor="background2" w:themeShade="80"/>
                <w:sz w:val="20"/>
                <w:szCs w:val="20"/>
                <w:lang w:eastAsia="pt-BR"/>
              </w:rPr>
              <w:br/>
              <w:t>Classificam-se neste código as devoluções de bens adquiridos para integrar o ativo imobilizado do estabelecimento, cuja entrada foi classificada no código “3.551 - Compra de bem para o ativo imobilizado”.</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7.556</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compra de material de uso ou consumo</w:t>
            </w:r>
            <w:r w:rsidRPr="00C80722">
              <w:rPr>
                <w:rFonts w:eastAsia="Times New Roman" w:cstheme="minorHAnsi"/>
                <w:b/>
                <w:bCs/>
                <w:color w:val="767171" w:themeColor="background2" w:themeShade="80"/>
                <w:sz w:val="20"/>
                <w:szCs w:val="20"/>
                <w:lang w:eastAsia="pt-BR"/>
              </w:rPr>
              <w:br/>
              <w:t xml:space="preserve">Classificam-se neste código as devoluções de mercadorias destinadas ao uso ou consumo </w:t>
            </w:r>
            <w:r w:rsidRPr="00C80722">
              <w:rPr>
                <w:rFonts w:eastAsia="Times New Roman" w:cstheme="minorHAnsi"/>
                <w:b/>
                <w:bCs/>
                <w:color w:val="767171" w:themeColor="background2" w:themeShade="80"/>
                <w:sz w:val="20"/>
                <w:szCs w:val="20"/>
                <w:lang w:eastAsia="pt-BR"/>
              </w:rPr>
              <w:lastRenderedPageBreak/>
              <w:t>do estabelecimento, cuja entrada tenha sido classificada no código “3.556 - Compra de material para uso ou consumo”.</w:t>
            </w:r>
          </w:p>
        </w:tc>
      </w:tr>
      <w:tr w:rsidR="007F1524" w:rsidRPr="00C80722" w:rsidTr="00C80722">
        <w:trPr>
          <w:trHeight w:val="375"/>
          <w:tblCellSpacing w:w="0" w:type="dxa"/>
          <w:jc w:val="center"/>
        </w:trPr>
        <w:tc>
          <w:tcPr>
            <w:tcW w:w="756" w:type="dxa"/>
            <w:shd w:val="clear" w:color="auto" w:fill="F2F2F2" w:themeFill="background1" w:themeFillShade="F2"/>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7.650</w:t>
            </w:r>
          </w:p>
        </w:tc>
        <w:tc>
          <w:tcPr>
            <w:tcW w:w="7732" w:type="dxa"/>
            <w:shd w:val="clear" w:color="auto" w:fill="F2F2F2" w:themeFill="background1" w:themeFillShade="F2"/>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SAÍDAS DE COMBUSTÍVEIS, DERIVADOS OU NÃO DE PETRÓLEO E LUBRIFICANTES</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7.651</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Venda de combustível ou lubrificante de produção do estabelecimento</w:t>
            </w:r>
            <w:r w:rsidRPr="00C80722">
              <w:rPr>
                <w:rFonts w:eastAsia="Times New Roman" w:cstheme="minorHAnsi"/>
                <w:b/>
                <w:bCs/>
                <w:color w:val="767171" w:themeColor="background2" w:themeShade="80"/>
                <w:sz w:val="20"/>
                <w:szCs w:val="20"/>
                <w:lang w:eastAsia="pt-BR"/>
              </w:rPr>
              <w:br/>
              <w:t>Classificam-se neste código as vendas de combustíveis ou lubrificantes industrializados no estabelecimento destinados ao exterior.</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7.654</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Venda de combustível ou lubrificante adquirido ou recebido de terceiros</w:t>
            </w:r>
            <w:r w:rsidRPr="00C80722">
              <w:rPr>
                <w:rFonts w:eastAsia="Times New Roman" w:cstheme="minorHAnsi"/>
                <w:b/>
                <w:bCs/>
                <w:color w:val="767171" w:themeColor="background2" w:themeShade="80"/>
                <w:sz w:val="20"/>
                <w:szCs w:val="20"/>
                <w:lang w:eastAsia="pt-BR"/>
              </w:rPr>
              <w:br/>
              <w:t>Classificam-se neste código as vendas de combustíveis ou lubrificantes adquiridos ou recebidos de terceiros destinados ao exterior.</w:t>
            </w:r>
          </w:p>
        </w:tc>
      </w:tr>
      <w:tr w:rsidR="007F1524" w:rsidRPr="00C80722" w:rsidTr="00C80722">
        <w:trPr>
          <w:trHeight w:val="375"/>
          <w:tblCellSpacing w:w="0" w:type="dxa"/>
          <w:jc w:val="center"/>
        </w:trPr>
        <w:tc>
          <w:tcPr>
            <w:tcW w:w="756" w:type="dxa"/>
            <w:shd w:val="clear" w:color="auto" w:fill="F2F2F2" w:themeFill="background1" w:themeFillShade="F2"/>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7.900</w:t>
            </w:r>
          </w:p>
        </w:tc>
        <w:tc>
          <w:tcPr>
            <w:tcW w:w="7732" w:type="dxa"/>
            <w:shd w:val="clear" w:color="auto" w:fill="F2F2F2" w:themeFill="background1" w:themeFillShade="F2"/>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OUTRAS SAÍDAS DE MERCADORIAS OU PRESTAÇÕES DE SERVIÇOS</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7.930</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Lançamento efetuado a título de devolução de bem cuja entrada tenha ocorrido sob amparo de regime especial aduaneiro de admissão temporária</w:t>
            </w:r>
            <w:r w:rsidRPr="00C80722">
              <w:rPr>
                <w:rFonts w:eastAsia="Times New Roman" w:cstheme="minorHAnsi"/>
                <w:b/>
                <w:bCs/>
                <w:color w:val="767171" w:themeColor="background2" w:themeShade="80"/>
                <w:sz w:val="20"/>
                <w:szCs w:val="20"/>
                <w:lang w:eastAsia="pt-BR"/>
              </w:rPr>
              <w:br/>
              <w:t>Classificam-se neste código os lançamentos efetuados a título de saída em devolução de bens cuja entrada tenha ocorrido sob amparo de regime especial aduaneiro de admissão temporária.</w:t>
            </w:r>
          </w:p>
        </w:tc>
      </w:tr>
      <w:tr w:rsidR="007F1524" w:rsidRPr="00C80722" w:rsidTr="009D04AD">
        <w:trPr>
          <w:trHeight w:val="375"/>
          <w:tblCellSpacing w:w="0" w:type="dxa"/>
          <w:jc w:val="center"/>
        </w:trPr>
        <w:tc>
          <w:tcPr>
            <w:tcW w:w="756" w:type="dxa"/>
            <w:vAlign w:val="center"/>
            <w:hideMark/>
          </w:tcPr>
          <w:p w:rsidR="007F1524" w:rsidRPr="00C80722" w:rsidRDefault="007F1524" w:rsidP="009D04AD">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7.949</w:t>
            </w:r>
          </w:p>
        </w:tc>
        <w:tc>
          <w:tcPr>
            <w:tcW w:w="7732" w:type="dxa"/>
            <w:hideMark/>
          </w:tcPr>
          <w:p w:rsidR="007F1524" w:rsidRPr="00C80722" w:rsidRDefault="007F1524" w:rsidP="009D04AD">
            <w:pPr>
              <w:spacing w:before="100" w:beforeAutospacing="1" w:after="100" w:afterAutospacing="1" w:line="360" w:lineRule="auto"/>
              <w:ind w:left="80"/>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Outra saída de mercadoria ou prestação de serviço não especificado</w:t>
            </w:r>
            <w:r w:rsidRPr="00C80722">
              <w:rPr>
                <w:rFonts w:eastAsia="Times New Roman" w:cstheme="minorHAnsi"/>
                <w:b/>
                <w:bCs/>
                <w:color w:val="767171" w:themeColor="background2" w:themeShade="80"/>
                <w:sz w:val="20"/>
                <w:szCs w:val="20"/>
                <w:lang w:eastAsia="pt-BR"/>
              </w:rPr>
              <w:br/>
              <w:t>Classificam-se neste código as outras saídas de mercadorias ou prestações de serviços que não tenham sido especificados nos códigos anteriores.</w:t>
            </w:r>
          </w:p>
        </w:tc>
      </w:tr>
    </w:tbl>
    <w:p w:rsidR="007F1524" w:rsidRPr="00C80722" w:rsidRDefault="007F1524" w:rsidP="007C0F90">
      <w:pPr>
        <w:spacing w:line="360" w:lineRule="auto"/>
        <w:rPr>
          <w:rFonts w:cstheme="minorHAnsi"/>
          <w:color w:val="767171" w:themeColor="background2" w:themeShade="80"/>
          <w:sz w:val="20"/>
          <w:szCs w:val="20"/>
        </w:rPr>
      </w:pPr>
    </w:p>
    <w:sectPr w:rsidR="007F1524" w:rsidRPr="00C80722">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986" w:rsidRDefault="009F7986" w:rsidP="007F1524">
      <w:pPr>
        <w:spacing w:after="0" w:line="240" w:lineRule="auto"/>
      </w:pPr>
      <w:r>
        <w:separator/>
      </w:r>
    </w:p>
  </w:endnote>
  <w:endnote w:type="continuationSeparator" w:id="0">
    <w:p w:rsidR="009F7986" w:rsidRDefault="009F7986" w:rsidP="007F1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986" w:rsidRDefault="009F7986" w:rsidP="007F1524">
      <w:pPr>
        <w:spacing w:after="0" w:line="240" w:lineRule="auto"/>
      </w:pPr>
      <w:r>
        <w:separator/>
      </w:r>
    </w:p>
  </w:footnote>
  <w:footnote w:type="continuationSeparator" w:id="0">
    <w:p w:rsidR="009F7986" w:rsidRDefault="009F7986" w:rsidP="007F1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35B" w:rsidRDefault="00A8435B">
    <w:pPr>
      <w:pStyle w:val="Cabealho"/>
    </w:pPr>
    <w:r>
      <w:rPr>
        <w:noProof/>
        <w:lang w:eastAsia="pt-BR"/>
      </w:rPr>
      <w:drawing>
        <wp:inline distT="0" distB="0" distL="0" distR="0" wp14:anchorId="0FBD0FC6" wp14:editId="6312D361">
          <wp:extent cx="1857375" cy="7429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goraos.jpg"/>
                  <pic:cNvPicPr/>
                </pic:nvPicPr>
                <pic:blipFill>
                  <a:blip r:embed="rId1">
                    <a:extLst>
                      <a:ext uri="{28A0092B-C50C-407E-A947-70E740481C1C}">
                        <a14:useLocalDpi xmlns:a14="http://schemas.microsoft.com/office/drawing/2010/main" val="0"/>
                      </a:ext>
                    </a:extLst>
                  </a:blip>
                  <a:stretch>
                    <a:fillRect/>
                  </a:stretch>
                </pic:blipFill>
                <pic:spPr>
                  <a:xfrm>
                    <a:off x="0" y="0"/>
                    <a:ext cx="1857375" cy="742950"/>
                  </a:xfrm>
                  <a:prstGeom prst="rect">
                    <a:avLst/>
                  </a:prstGeom>
                </pic:spPr>
              </pic:pic>
            </a:graphicData>
          </a:graphic>
        </wp:inline>
      </w:drawing>
    </w:r>
  </w:p>
  <w:p w:rsidR="00A8435B" w:rsidRDefault="00A8435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524"/>
    <w:rsid w:val="00034B9F"/>
    <w:rsid w:val="003A6155"/>
    <w:rsid w:val="003F6132"/>
    <w:rsid w:val="004F4F49"/>
    <w:rsid w:val="007C0F90"/>
    <w:rsid w:val="007F1524"/>
    <w:rsid w:val="00875705"/>
    <w:rsid w:val="009D04AD"/>
    <w:rsid w:val="009F7986"/>
    <w:rsid w:val="00A8435B"/>
    <w:rsid w:val="00BB0482"/>
    <w:rsid w:val="00BE3843"/>
    <w:rsid w:val="00C03C55"/>
    <w:rsid w:val="00C807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B1FFE"/>
  <w15:chartTrackingRefBased/>
  <w15:docId w15:val="{C5A4E78F-9EB1-44A4-BCEA-A26AD1E4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link w:val="Ttulo1Char"/>
    <w:uiPriority w:val="9"/>
    <w:qFormat/>
    <w:rsid w:val="007F15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F15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1524"/>
  </w:style>
  <w:style w:type="paragraph" w:styleId="Rodap">
    <w:name w:val="footer"/>
    <w:basedOn w:val="Normal"/>
    <w:link w:val="RodapChar"/>
    <w:uiPriority w:val="99"/>
    <w:unhideWhenUsed/>
    <w:rsid w:val="007F1524"/>
    <w:pPr>
      <w:tabs>
        <w:tab w:val="center" w:pos="4252"/>
        <w:tab w:val="right" w:pos="8504"/>
      </w:tabs>
      <w:spacing w:after="0" w:line="240" w:lineRule="auto"/>
    </w:pPr>
  </w:style>
  <w:style w:type="character" w:customStyle="1" w:styleId="RodapChar">
    <w:name w:val="Rodapé Char"/>
    <w:basedOn w:val="Fontepargpadro"/>
    <w:link w:val="Rodap"/>
    <w:uiPriority w:val="99"/>
    <w:rsid w:val="007F1524"/>
  </w:style>
  <w:style w:type="character" w:styleId="Forte">
    <w:name w:val="Strong"/>
    <w:basedOn w:val="Fontepargpadro"/>
    <w:uiPriority w:val="22"/>
    <w:qFormat/>
    <w:rsid w:val="007F1524"/>
    <w:rPr>
      <w:b/>
      <w:bCs/>
    </w:rPr>
  </w:style>
  <w:style w:type="paragraph" w:styleId="NormalWeb">
    <w:name w:val="Normal (Web)"/>
    <w:basedOn w:val="Normal"/>
    <w:uiPriority w:val="99"/>
    <w:semiHidden/>
    <w:unhideWhenUsed/>
    <w:rsid w:val="007F152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7F1524"/>
  </w:style>
  <w:style w:type="paragraph" w:customStyle="1" w:styleId="style3">
    <w:name w:val="style3"/>
    <w:basedOn w:val="Normal"/>
    <w:rsid w:val="007F152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yle4">
    <w:name w:val="style4"/>
    <w:basedOn w:val="Normal"/>
    <w:rsid w:val="007F152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yle1">
    <w:name w:val="style1"/>
    <w:basedOn w:val="Normal"/>
    <w:rsid w:val="007F152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F1524"/>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10266">
      <w:bodyDiv w:val="1"/>
      <w:marLeft w:val="0"/>
      <w:marRight w:val="0"/>
      <w:marTop w:val="0"/>
      <w:marBottom w:val="0"/>
      <w:divBdr>
        <w:top w:val="none" w:sz="0" w:space="0" w:color="auto"/>
        <w:left w:val="none" w:sz="0" w:space="0" w:color="auto"/>
        <w:bottom w:val="none" w:sz="0" w:space="0" w:color="auto"/>
        <w:right w:val="none" w:sz="0" w:space="0" w:color="auto"/>
      </w:divBdr>
    </w:div>
    <w:div w:id="450050694">
      <w:bodyDiv w:val="1"/>
      <w:marLeft w:val="0"/>
      <w:marRight w:val="0"/>
      <w:marTop w:val="0"/>
      <w:marBottom w:val="0"/>
      <w:divBdr>
        <w:top w:val="none" w:sz="0" w:space="0" w:color="auto"/>
        <w:left w:val="none" w:sz="0" w:space="0" w:color="auto"/>
        <w:bottom w:val="none" w:sz="0" w:space="0" w:color="auto"/>
        <w:right w:val="none" w:sz="0" w:space="0" w:color="auto"/>
      </w:divBdr>
    </w:div>
    <w:div w:id="881328280">
      <w:bodyDiv w:val="1"/>
      <w:marLeft w:val="0"/>
      <w:marRight w:val="0"/>
      <w:marTop w:val="0"/>
      <w:marBottom w:val="0"/>
      <w:divBdr>
        <w:top w:val="none" w:sz="0" w:space="0" w:color="auto"/>
        <w:left w:val="none" w:sz="0" w:space="0" w:color="auto"/>
        <w:bottom w:val="none" w:sz="0" w:space="0" w:color="auto"/>
        <w:right w:val="none" w:sz="0" w:space="0" w:color="auto"/>
      </w:divBdr>
    </w:div>
    <w:div w:id="976959682">
      <w:bodyDiv w:val="1"/>
      <w:marLeft w:val="0"/>
      <w:marRight w:val="0"/>
      <w:marTop w:val="0"/>
      <w:marBottom w:val="0"/>
      <w:divBdr>
        <w:top w:val="none" w:sz="0" w:space="0" w:color="auto"/>
        <w:left w:val="none" w:sz="0" w:space="0" w:color="auto"/>
        <w:bottom w:val="none" w:sz="0" w:space="0" w:color="auto"/>
        <w:right w:val="none" w:sz="0" w:space="0" w:color="auto"/>
      </w:divBdr>
    </w:div>
    <w:div w:id="1008099015">
      <w:bodyDiv w:val="1"/>
      <w:marLeft w:val="0"/>
      <w:marRight w:val="0"/>
      <w:marTop w:val="0"/>
      <w:marBottom w:val="0"/>
      <w:divBdr>
        <w:top w:val="none" w:sz="0" w:space="0" w:color="auto"/>
        <w:left w:val="none" w:sz="0" w:space="0" w:color="auto"/>
        <w:bottom w:val="none" w:sz="0" w:space="0" w:color="auto"/>
        <w:right w:val="none" w:sz="0" w:space="0" w:color="auto"/>
      </w:divBdr>
    </w:div>
    <w:div w:id="1163744579">
      <w:bodyDiv w:val="1"/>
      <w:marLeft w:val="0"/>
      <w:marRight w:val="0"/>
      <w:marTop w:val="0"/>
      <w:marBottom w:val="0"/>
      <w:divBdr>
        <w:top w:val="none" w:sz="0" w:space="0" w:color="auto"/>
        <w:left w:val="none" w:sz="0" w:space="0" w:color="auto"/>
        <w:bottom w:val="none" w:sz="0" w:space="0" w:color="auto"/>
        <w:right w:val="none" w:sz="0" w:space="0" w:color="auto"/>
      </w:divBdr>
    </w:div>
    <w:div w:id="1389839414">
      <w:bodyDiv w:val="1"/>
      <w:marLeft w:val="0"/>
      <w:marRight w:val="0"/>
      <w:marTop w:val="0"/>
      <w:marBottom w:val="0"/>
      <w:divBdr>
        <w:top w:val="none" w:sz="0" w:space="0" w:color="auto"/>
        <w:left w:val="none" w:sz="0" w:space="0" w:color="auto"/>
        <w:bottom w:val="none" w:sz="0" w:space="0" w:color="auto"/>
        <w:right w:val="none" w:sz="0" w:space="0" w:color="auto"/>
      </w:divBdr>
    </w:div>
    <w:div w:id="1929849992">
      <w:bodyDiv w:val="1"/>
      <w:marLeft w:val="0"/>
      <w:marRight w:val="0"/>
      <w:marTop w:val="0"/>
      <w:marBottom w:val="0"/>
      <w:divBdr>
        <w:top w:val="none" w:sz="0" w:space="0" w:color="auto"/>
        <w:left w:val="none" w:sz="0" w:space="0" w:color="auto"/>
        <w:bottom w:val="none" w:sz="0" w:space="0" w:color="auto"/>
        <w:right w:val="none" w:sz="0" w:space="0" w:color="auto"/>
      </w:divBdr>
    </w:div>
    <w:div w:id="1969436575">
      <w:bodyDiv w:val="1"/>
      <w:marLeft w:val="0"/>
      <w:marRight w:val="0"/>
      <w:marTop w:val="0"/>
      <w:marBottom w:val="0"/>
      <w:divBdr>
        <w:top w:val="none" w:sz="0" w:space="0" w:color="auto"/>
        <w:left w:val="none" w:sz="0" w:space="0" w:color="auto"/>
        <w:bottom w:val="none" w:sz="0" w:space="0" w:color="auto"/>
        <w:right w:val="none" w:sz="0" w:space="0" w:color="auto"/>
      </w:divBdr>
      <w:divsChild>
        <w:div w:id="723065560">
          <w:marLeft w:val="0"/>
          <w:marRight w:val="0"/>
          <w:marTop w:val="0"/>
          <w:marBottom w:val="0"/>
          <w:divBdr>
            <w:top w:val="none" w:sz="0" w:space="0" w:color="auto"/>
            <w:left w:val="none" w:sz="0" w:space="0" w:color="auto"/>
            <w:bottom w:val="none" w:sz="0" w:space="0" w:color="auto"/>
            <w:right w:val="none" w:sz="0" w:space="0" w:color="auto"/>
          </w:divBdr>
        </w:div>
      </w:divsChild>
    </w:div>
    <w:div w:id="197875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68</Pages>
  <Words>24789</Words>
  <Characters>133861</Characters>
  <Application>Microsoft Office Word</Application>
  <DocSecurity>0</DocSecurity>
  <Lines>1115</Lines>
  <Paragraphs>316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dc:creator>
  <cp:keywords/>
  <dc:description/>
  <cp:lastModifiedBy>Desiree</cp:lastModifiedBy>
  <cp:revision>4</cp:revision>
  <dcterms:created xsi:type="dcterms:W3CDTF">2017-04-07T14:09:00Z</dcterms:created>
  <dcterms:modified xsi:type="dcterms:W3CDTF">2017-04-07T16:12:00Z</dcterms:modified>
</cp:coreProperties>
</file>